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1C" w:rsidRPr="00596CD7" w:rsidRDefault="00E43B1C" w:rsidP="00E43B1C">
      <w:pPr>
        <w:spacing w:after="0" w:line="240" w:lineRule="auto"/>
        <w:jc w:val="both"/>
        <w:rPr>
          <w:rFonts w:ascii="CTimesRoman" w:eastAsia="Times New Roman" w:hAnsi="CTimesRoman" w:cs="Times New Roman"/>
          <w:sz w:val="24"/>
          <w:szCs w:val="20"/>
          <w:lang w:val="ru-RU"/>
        </w:rPr>
      </w:pPr>
      <w:r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>РЕПУБЛИКА СРБИЈА</w:t>
      </w:r>
    </w:p>
    <w:p w:rsidR="00E43B1C" w:rsidRPr="00596CD7" w:rsidRDefault="00E43B1C" w:rsidP="00E43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>НАРОДНА СКУПШТИНА</w:t>
      </w:r>
    </w:p>
    <w:p w:rsidR="00E43B1C" w:rsidRPr="00596CD7" w:rsidRDefault="00E43B1C" w:rsidP="00E43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Одбор за људска и мањинска права </w:t>
      </w:r>
    </w:p>
    <w:p w:rsidR="00E43B1C" w:rsidRPr="00596CD7" w:rsidRDefault="00E43B1C" w:rsidP="00E43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>и равноправност полова</w:t>
      </w:r>
    </w:p>
    <w:p w:rsidR="00E43B1C" w:rsidRPr="00596CD7" w:rsidRDefault="00E43B1C" w:rsidP="00E43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>09 Број: 06-2/196-12</w:t>
      </w:r>
    </w:p>
    <w:p w:rsidR="00E43B1C" w:rsidRPr="00596CD7" w:rsidRDefault="004E2638" w:rsidP="00E43B1C">
      <w:pPr>
        <w:spacing w:after="0" w:line="240" w:lineRule="auto"/>
        <w:rPr>
          <w:rFonts w:ascii="CTimesRoman" w:eastAsia="Times New Roman" w:hAnsi="CTimesRoman" w:cs="Times New Roman"/>
          <w:sz w:val="24"/>
          <w:szCs w:val="20"/>
          <w:lang w:val="sr-Cyrl-CS"/>
        </w:rPr>
      </w:pPr>
      <w:r w:rsidRPr="00596CD7">
        <w:rPr>
          <w:rFonts w:ascii="CTimesRoman" w:eastAsia="Times New Roman" w:hAnsi="CTimesRoman" w:cs="Times New Roman"/>
          <w:sz w:val="24"/>
          <w:szCs w:val="20"/>
        </w:rPr>
        <w:t>0</w:t>
      </w:r>
      <w:r w:rsidRPr="00596CD7">
        <w:rPr>
          <w:rFonts w:eastAsia="Times New Roman" w:cs="Times New Roman"/>
          <w:sz w:val="24"/>
          <w:szCs w:val="20"/>
          <w:lang w:val="sr-Cyrl-RS"/>
        </w:rPr>
        <w:t>4</w:t>
      </w:r>
      <w:r w:rsidR="00E43B1C" w:rsidRPr="00596CD7">
        <w:rPr>
          <w:rFonts w:ascii="CTimesRoman" w:eastAsia="Times New Roman" w:hAnsi="CTimesRoman" w:cs="Times New Roman"/>
          <w:sz w:val="24"/>
          <w:szCs w:val="20"/>
        </w:rPr>
        <w:t xml:space="preserve">. </w:t>
      </w:r>
      <w:proofErr w:type="gramStart"/>
      <w:r w:rsidR="00E43B1C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>октобар</w:t>
      </w:r>
      <w:proofErr w:type="gramEnd"/>
      <w:r w:rsidR="00E43B1C"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="00E43B1C" w:rsidRPr="00596CD7">
        <w:rPr>
          <w:rFonts w:ascii="CTimesRoman" w:eastAsia="Times New Roman" w:hAnsi="CTimesRoman" w:cs="Times New Roman"/>
          <w:sz w:val="24"/>
          <w:szCs w:val="20"/>
          <w:lang w:val="sr-Cyrl-CS"/>
        </w:rPr>
        <w:t>2012. године</w:t>
      </w:r>
    </w:p>
    <w:p w:rsidR="00E43B1C" w:rsidRPr="00596CD7" w:rsidRDefault="00E43B1C" w:rsidP="00E43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>Б е о г р а д</w:t>
      </w:r>
    </w:p>
    <w:p w:rsidR="00194770" w:rsidRPr="00E43B1C" w:rsidRDefault="00194770" w:rsidP="00E43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E43B1C" w:rsidRPr="00E43B1C" w:rsidRDefault="00E43B1C" w:rsidP="00E4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</w:pPr>
      <w:r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З А П И С Н И К</w:t>
      </w:r>
    </w:p>
    <w:p w:rsidR="00E43B1C" w:rsidRPr="00E43B1C" w:rsidRDefault="00E43B1C" w:rsidP="00E4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</w:pPr>
      <w:r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СА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ТРЕЋЕ </w:t>
      </w:r>
      <w:r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СЕДНИЦЕ ОДБОРА ЗА ЉУДСКА И МАЊИНСКА ПРАВА И РАВНОПРАВНОСТ ПОЛОВА </w:t>
      </w:r>
    </w:p>
    <w:p w:rsidR="00E43B1C" w:rsidRPr="00E43B1C" w:rsidRDefault="00E43B1C" w:rsidP="00E4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</w:pPr>
      <w:r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ОДРЖАНЕ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02</w:t>
      </w:r>
      <w:r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ОКТОБРА </w:t>
      </w:r>
      <w:r w:rsidRPr="00E43B1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2012. ГОДИНЕ</w:t>
      </w:r>
    </w:p>
    <w:p w:rsidR="00194770" w:rsidRPr="00E43B1C" w:rsidRDefault="00194770" w:rsidP="00E43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E43B1C" w:rsidRPr="00E43B1C" w:rsidRDefault="00E43B1C" w:rsidP="00E43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 w:rsidRPr="00E43B1C">
        <w:rPr>
          <w:rFonts w:ascii="CTimesRoman" w:eastAsia="Times New Roman" w:hAnsi="CTimesRoman" w:cs="Times New Roman"/>
          <w:sz w:val="24"/>
          <w:szCs w:val="20"/>
          <w:lang w:val="sr-Cyrl-CS"/>
        </w:rPr>
        <w:tab/>
      </w:r>
      <w:r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>Седница је почела у 1</w:t>
      </w:r>
      <w:r w:rsidR="00636F8C" w:rsidRPr="00636F8C">
        <w:rPr>
          <w:rFonts w:ascii="Times New Roman" w:eastAsia="Times New Roman" w:hAnsi="Times New Roman" w:cs="Times New Roman"/>
          <w:sz w:val="24"/>
          <w:szCs w:val="20"/>
          <w:lang w:val="sr-Cyrl-CS"/>
        </w:rPr>
        <w:t>1</w:t>
      </w:r>
      <w:r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>,00 часова.</w:t>
      </w:r>
    </w:p>
    <w:p w:rsidR="00E43B1C" w:rsidRPr="00E43B1C" w:rsidRDefault="00E43B1C" w:rsidP="00E43B1C">
      <w:pPr>
        <w:spacing w:after="0" w:line="240" w:lineRule="auto"/>
        <w:jc w:val="both"/>
        <w:rPr>
          <w:rFonts w:ascii="CTimesRoman" w:eastAsia="Times New Roman" w:hAnsi="CTimesRoman" w:cs="Times New Roman"/>
          <w:sz w:val="24"/>
          <w:szCs w:val="20"/>
        </w:rPr>
      </w:pPr>
      <w:r w:rsidRPr="00E43B1C">
        <w:rPr>
          <w:rFonts w:ascii="CTimesRoman" w:eastAsia="Times New Roman" w:hAnsi="CTimesRoman" w:cs="Times New Roman"/>
          <w:sz w:val="24"/>
          <w:szCs w:val="20"/>
          <w:lang w:val="sr-Cyrl-CS"/>
        </w:rPr>
        <w:tab/>
      </w:r>
    </w:p>
    <w:p w:rsidR="00E43B1C" w:rsidRPr="00E43B1C" w:rsidRDefault="00E43B1C" w:rsidP="00E43B1C">
      <w:pPr>
        <w:spacing w:after="0" w:line="240" w:lineRule="auto"/>
        <w:ind w:firstLine="720"/>
        <w:jc w:val="both"/>
        <w:rPr>
          <w:rFonts w:ascii="CTimesRoman" w:eastAsia="Times New Roman" w:hAnsi="CTimesRoman" w:cs="Times New Roman"/>
          <w:sz w:val="24"/>
          <w:szCs w:val="20"/>
          <w:lang w:val="ru-RU"/>
        </w:rPr>
      </w:pPr>
      <w:r w:rsidRPr="00E43B1C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Седницом је председавао председник Одбора Мехо Омеровић.  </w:t>
      </w:r>
    </w:p>
    <w:p w:rsidR="00E43B1C" w:rsidRPr="00E43B1C" w:rsidRDefault="00E43B1C" w:rsidP="00E43B1C">
      <w:pPr>
        <w:spacing w:after="0" w:line="240" w:lineRule="auto"/>
        <w:jc w:val="both"/>
        <w:rPr>
          <w:rFonts w:ascii="CTimesRoman" w:eastAsia="Times New Roman" w:hAnsi="CTimesRoman" w:cs="Times New Roman"/>
          <w:sz w:val="24"/>
          <w:szCs w:val="20"/>
        </w:rPr>
      </w:pPr>
    </w:p>
    <w:p w:rsidR="00E43B1C" w:rsidRPr="00E43B1C" w:rsidRDefault="00E43B1C" w:rsidP="00E43B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3B1C">
        <w:rPr>
          <w:lang w:val="sr-Cyrl-CS"/>
        </w:rPr>
        <w:tab/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су присуствовали: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Јелена Будимировић, 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Срђан Шајн, Стефан Занков, Миле Спировски, Теодора Влаховић, Петар Кунтић, Милетић Михајловић, </w:t>
      </w:r>
      <w:r>
        <w:rPr>
          <w:rFonts w:ascii="Times New Roman" w:hAnsi="Times New Roman" w:cs="Times New Roman"/>
          <w:sz w:val="24"/>
          <w:szCs w:val="24"/>
          <w:lang w:val="sr-Cyrl-CS"/>
        </w:rPr>
        <w:t>Снежана Стојановић Плавшић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>, Вера Пауновић, Злата Ђерић, Елвира Ковач, чланови Одбора, као 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Гордана Чомић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>, замени</w:t>
      </w:r>
      <w:r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 xml:space="preserve"> члана Одбора. </w:t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43B1C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43B1C" w:rsidRPr="00E43B1C" w:rsidRDefault="00E43B1C" w:rsidP="00E43B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E43B1C" w:rsidRPr="00E43B1C" w:rsidRDefault="00E43B1C" w:rsidP="00E43B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>Седници нису присуствовали чланови Одбора: Стана Божовић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, Тамара Трипић, Бојана Божанић,</w:t>
      </w:r>
      <w:r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Наташа Мићић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и Олена Папуга</w:t>
      </w:r>
      <w:r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.  </w:t>
      </w:r>
    </w:p>
    <w:p w:rsidR="00E43B1C" w:rsidRPr="00E43B1C" w:rsidRDefault="00E43B1C" w:rsidP="00E43B1C">
      <w:pPr>
        <w:spacing w:after="0" w:line="240" w:lineRule="auto"/>
        <w:jc w:val="both"/>
        <w:rPr>
          <w:rFonts w:ascii="CTimesRoman" w:eastAsia="Times New Roman" w:hAnsi="CTimesRoman" w:cs="Times New Roman"/>
          <w:sz w:val="24"/>
          <w:szCs w:val="20"/>
          <w:lang w:val="sr-Cyrl-CS"/>
        </w:rPr>
      </w:pPr>
      <w:r w:rsidRPr="00E43B1C">
        <w:rPr>
          <w:rFonts w:ascii="CTimesRoman" w:eastAsia="Times New Roman" w:hAnsi="CTimesRoman" w:cs="Times New Roman"/>
          <w:sz w:val="24"/>
          <w:szCs w:val="20"/>
          <w:lang w:val="sr-Cyrl-CS"/>
        </w:rPr>
        <w:tab/>
      </w:r>
      <w:r w:rsidRPr="00E43B1C">
        <w:rPr>
          <w:rFonts w:ascii="CTimesRoman" w:eastAsia="Times New Roman" w:hAnsi="CTimesRoman" w:cs="Times New Roman"/>
          <w:sz w:val="24"/>
          <w:szCs w:val="20"/>
          <w:lang w:val="ru-RU"/>
        </w:rPr>
        <w:tab/>
      </w:r>
    </w:p>
    <w:p w:rsidR="00E43B1C" w:rsidRPr="00FB27BC" w:rsidRDefault="00E43B1C" w:rsidP="00FB27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27BC">
        <w:rPr>
          <w:rFonts w:ascii="Times New Roman" w:hAnsi="Times New Roman" w:cs="Times New Roman"/>
          <w:sz w:val="24"/>
          <w:szCs w:val="24"/>
          <w:lang w:val="sr-Cyrl-CS"/>
        </w:rPr>
        <w:t>Председ</w:t>
      </w:r>
      <w:r w:rsidR="00E563C8">
        <w:rPr>
          <w:rFonts w:ascii="Times New Roman" w:hAnsi="Times New Roman" w:cs="Times New Roman"/>
          <w:sz w:val="24"/>
          <w:szCs w:val="24"/>
          <w:lang w:val="sr-Cyrl-CS"/>
        </w:rPr>
        <w:t xml:space="preserve">ник Одбора </w:t>
      </w:r>
      <w:r w:rsidRPr="00FB27BC">
        <w:rPr>
          <w:rFonts w:ascii="Times New Roman" w:hAnsi="Times New Roman" w:cs="Times New Roman"/>
          <w:sz w:val="24"/>
          <w:szCs w:val="24"/>
          <w:lang w:val="sr-Cyrl-CS"/>
        </w:rPr>
        <w:t xml:space="preserve"> је констатовао да су испуњени услови за рад и одлучивање, те је предложио следећи</w:t>
      </w:r>
      <w:r w:rsidRPr="00FB27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94770" w:rsidRPr="00E43B1C" w:rsidRDefault="00194770" w:rsidP="00E43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E43B1C" w:rsidRPr="00E43B1C" w:rsidRDefault="00E43B1C" w:rsidP="00636F8C">
      <w:pPr>
        <w:spacing w:after="0" w:line="240" w:lineRule="auto"/>
        <w:jc w:val="center"/>
        <w:rPr>
          <w:rFonts w:ascii="CTimesRoman" w:eastAsia="Times New Roman" w:hAnsi="CTimesRoman" w:cs="Times New Roman"/>
          <w:sz w:val="24"/>
          <w:szCs w:val="20"/>
          <w:lang w:val="ru-RU"/>
        </w:rPr>
      </w:pPr>
      <w:r w:rsidRPr="00E43B1C">
        <w:rPr>
          <w:rFonts w:ascii="Times New Roman" w:eastAsia="Times New Roman" w:hAnsi="Times New Roman" w:cs="Times New Roman"/>
          <w:sz w:val="24"/>
          <w:szCs w:val="20"/>
          <w:lang w:val="sr-Cyrl-CS"/>
        </w:rPr>
        <w:t>Д н е в н и  р е д:</w:t>
      </w:r>
      <w:r w:rsidRPr="00E43B1C">
        <w:rPr>
          <w:rFonts w:ascii="CTimesRoman" w:eastAsia="Times New Roman" w:hAnsi="CTimesRoman" w:cs="Times New Roman"/>
          <w:sz w:val="24"/>
          <w:szCs w:val="20"/>
          <w:lang w:val="ru-RU"/>
        </w:rPr>
        <w:tab/>
      </w:r>
    </w:p>
    <w:p w:rsidR="001818C9" w:rsidRPr="00FB27BC" w:rsidRDefault="001818C9" w:rsidP="00FB27BC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B27BC" w:rsidRPr="00FB27BC" w:rsidRDefault="00FB27BC" w:rsidP="00FB27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 заменика председника Одбора за људска и мањинска права и равноправност полова;</w:t>
      </w:r>
    </w:p>
    <w:p w:rsidR="00FB27BC" w:rsidRPr="00FB27BC" w:rsidRDefault="00FB27BC" w:rsidP="00FB27BC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B27BC" w:rsidRPr="00FB27BC" w:rsidRDefault="00FB27BC" w:rsidP="00FB27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>Договор о активностима Одбора до краја 2012. године и усвајање Плана рада Одбор за људска и мањинска права и равноправност полова за 2013. годину;</w:t>
      </w:r>
    </w:p>
    <w:p w:rsidR="00FB27BC" w:rsidRPr="00FB27BC" w:rsidRDefault="00FB27BC" w:rsidP="00FB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B27BC" w:rsidRPr="00FB27BC" w:rsidRDefault="00FB27BC" w:rsidP="00FB27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B27BC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Разно.</w:t>
      </w:r>
    </w:p>
    <w:p w:rsidR="00FB27BC" w:rsidRDefault="00FB27BC" w:rsidP="00E43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0"/>
          <w:lang w:val="sr-Cyrl-CS"/>
        </w:rPr>
      </w:pPr>
    </w:p>
    <w:p w:rsidR="00E43B1C" w:rsidRPr="00E43B1C" w:rsidRDefault="00E43B1C" w:rsidP="00E43B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Чланови Одбора су </w:t>
      </w:r>
      <w:r w:rsidRPr="00E43B1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једногласно</w:t>
      </w:r>
      <w:r w:rsidRPr="00E43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прихватили предложени Дневни ред.</w:t>
      </w:r>
    </w:p>
    <w:p w:rsidR="00E43B1C" w:rsidRPr="00FB27BC" w:rsidRDefault="00E43B1C" w:rsidP="00FB27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FB27BC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FB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7BC">
        <w:rPr>
          <w:rFonts w:ascii="Times New Roman" w:hAnsi="Times New Roman" w:cs="Times New Roman"/>
          <w:sz w:val="24"/>
          <w:szCs w:val="24"/>
        </w:rPr>
        <w:t>преласка</w:t>
      </w:r>
      <w:proofErr w:type="spellEnd"/>
      <w:r w:rsidRPr="00FB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7B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B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7BC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FB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7B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FB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7BC">
        <w:rPr>
          <w:rFonts w:ascii="Times New Roman" w:hAnsi="Times New Roman" w:cs="Times New Roman"/>
          <w:sz w:val="24"/>
          <w:szCs w:val="24"/>
        </w:rPr>
        <w:t>тачкама</w:t>
      </w:r>
      <w:proofErr w:type="spellEnd"/>
      <w:r w:rsidRPr="00FB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7BC">
        <w:rPr>
          <w:rFonts w:ascii="Times New Roman" w:hAnsi="Times New Roman" w:cs="Times New Roman"/>
          <w:sz w:val="24"/>
          <w:szCs w:val="24"/>
        </w:rPr>
        <w:t>утврђеног</w:t>
      </w:r>
      <w:proofErr w:type="spellEnd"/>
      <w:r w:rsidRPr="00FB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7BC"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 w:rsidRPr="00FB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7BC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FB27BC">
        <w:rPr>
          <w:rFonts w:ascii="Times New Roman" w:hAnsi="Times New Roman" w:cs="Times New Roman"/>
          <w:sz w:val="24"/>
          <w:szCs w:val="24"/>
        </w:rPr>
        <w:t xml:space="preserve"> </w:t>
      </w:r>
      <w:r w:rsidRPr="00FB27BC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 w:rsidRPr="00FB27BC"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једногласно,</w:t>
      </w:r>
      <w:r w:rsidRPr="00FB27BC">
        <w:rPr>
          <w:rFonts w:ascii="Times New Roman" w:hAnsi="Times New Roman" w:cs="Times New Roman"/>
          <w:sz w:val="24"/>
          <w:szCs w:val="24"/>
          <w:lang w:val="sr-Cyrl-RS"/>
        </w:rPr>
        <w:t xml:space="preserve"> без примедби </w:t>
      </w:r>
      <w:r w:rsidRPr="00FB27BC">
        <w:rPr>
          <w:rFonts w:ascii="Times New Roman" w:hAnsi="Times New Roman" w:cs="Times New Roman"/>
          <w:b/>
          <w:sz w:val="24"/>
          <w:szCs w:val="24"/>
          <w:lang w:val="sr-Cyrl-RS"/>
        </w:rPr>
        <w:t>усвојили</w:t>
      </w:r>
      <w:r w:rsidRPr="00FB27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B27BC"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 w:rsidRPr="00FB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7B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B27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6188">
        <w:rPr>
          <w:rFonts w:ascii="Times New Roman" w:hAnsi="Times New Roman" w:cs="Times New Roman"/>
          <w:sz w:val="24"/>
          <w:szCs w:val="24"/>
          <w:lang w:val="sr-Cyrl-RS"/>
        </w:rPr>
        <w:t>Друге</w:t>
      </w:r>
      <w:r w:rsidR="00FB27BC" w:rsidRPr="00FB27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B27BC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FB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7BC">
        <w:rPr>
          <w:rFonts w:ascii="Times New Roman" w:hAnsi="Times New Roman" w:cs="Times New Roman"/>
          <w:sz w:val="24"/>
          <w:szCs w:val="24"/>
        </w:rPr>
        <w:t>одржане</w:t>
      </w:r>
      <w:proofErr w:type="spellEnd"/>
      <w:r w:rsidRPr="00FB27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27BC" w:rsidRPr="00FB27BC">
        <w:rPr>
          <w:rFonts w:ascii="Times New Roman" w:hAnsi="Times New Roman" w:cs="Times New Roman"/>
          <w:sz w:val="24"/>
          <w:szCs w:val="24"/>
          <w:lang w:val="sr-Cyrl-RS"/>
        </w:rPr>
        <w:t>13.</w:t>
      </w:r>
      <w:proofErr w:type="gramEnd"/>
      <w:r w:rsidR="00FB27BC" w:rsidRPr="00FB27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27B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FB27BC" w:rsidRPr="00FB27BC">
        <w:rPr>
          <w:rFonts w:ascii="Times New Roman" w:hAnsi="Times New Roman" w:cs="Times New Roman"/>
          <w:sz w:val="24"/>
          <w:szCs w:val="24"/>
          <w:lang w:val="sr-Cyrl-RS"/>
        </w:rPr>
        <w:t xml:space="preserve">ептембра </w:t>
      </w:r>
      <w:r w:rsidRPr="00FB27BC">
        <w:rPr>
          <w:rFonts w:ascii="Times New Roman" w:hAnsi="Times New Roman" w:cs="Times New Roman"/>
          <w:sz w:val="24"/>
          <w:szCs w:val="24"/>
        </w:rPr>
        <w:t>201</w:t>
      </w:r>
      <w:r w:rsidRPr="00FB27B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FB27BC">
        <w:rPr>
          <w:rFonts w:ascii="Times New Roman" w:hAnsi="Times New Roman" w:cs="Times New Roman"/>
          <w:sz w:val="24"/>
          <w:szCs w:val="24"/>
        </w:rPr>
        <w:t xml:space="preserve">. </w:t>
      </w:r>
      <w:r w:rsidRPr="00FB27BC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FB27BC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Pr="00FB27B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43B1C" w:rsidRDefault="00E43B1C" w:rsidP="00E43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0"/>
          <w:lang w:val="sr-Cyrl-CS"/>
        </w:rPr>
      </w:pPr>
    </w:p>
    <w:p w:rsidR="00194770" w:rsidRPr="00E43B1C" w:rsidRDefault="00194770" w:rsidP="00E43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0"/>
          <w:lang w:val="sr-Cyrl-CS"/>
        </w:rPr>
      </w:pPr>
    </w:p>
    <w:p w:rsidR="00365254" w:rsidRPr="002D0593" w:rsidRDefault="00E43B1C" w:rsidP="002D05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3B1C">
        <w:rPr>
          <w:rFonts w:ascii="Times New Roman" w:eastAsia="Times New Roman" w:hAnsi="Times New Roman" w:cs="Times New Roman"/>
          <w:b/>
          <w:sz w:val="24"/>
          <w:szCs w:val="20"/>
          <w:u w:val="single"/>
          <w:lang w:val="sr-Cyrl-CS"/>
        </w:rPr>
        <w:lastRenderedPageBreak/>
        <w:t>ПРВА ТАЧКА</w:t>
      </w:r>
      <w:r w:rsidRPr="00E43B1C">
        <w:rPr>
          <w:rFonts w:ascii="Times New Roman" w:eastAsia="Times New Roman" w:hAnsi="Times New Roman" w:cs="Times New Roman"/>
          <w:sz w:val="24"/>
          <w:szCs w:val="20"/>
          <w:u w:val="single"/>
          <w:lang w:val="sr-Cyrl-CS"/>
        </w:rPr>
        <w:t>:</w:t>
      </w:r>
      <w:r w:rsidR="002D05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E13" w:rsidRPr="002D0593">
        <w:rPr>
          <w:rFonts w:ascii="Times New Roman" w:hAnsi="Times New Roman" w:cs="Times New Roman"/>
          <w:sz w:val="24"/>
          <w:szCs w:val="24"/>
          <w:lang w:val="sr-Cyrl-CS"/>
        </w:rPr>
        <w:t>Избор заменика председника Одбора за људска и мањинска права и равноправност полова</w:t>
      </w:r>
      <w:r w:rsidR="0019477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61E13" w:rsidRPr="002D0593" w:rsidRDefault="00E61E13" w:rsidP="002D05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1E13" w:rsidRPr="002D0593" w:rsidRDefault="00E61E13" w:rsidP="002D059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Председник Одбора је позвао присутне да се изјасне да ли </w:t>
      </w:r>
      <w:r w:rsid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имају предлог за избор заменика </w:t>
      </w:r>
      <w:r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председника Одобра. С обзиром да није било предлога од стране чланова Одбора, председник Одбора </w:t>
      </w:r>
      <w:r w:rsidR="004E26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</w:t>
      </w:r>
      <w:r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предлаж</w:t>
      </w:r>
      <w:r w:rsidR="004E2638">
        <w:rPr>
          <w:rFonts w:ascii="Times New Roman" w:eastAsia="Times New Roman" w:hAnsi="Times New Roman" w:cs="Times New Roman"/>
          <w:sz w:val="24"/>
          <w:szCs w:val="24"/>
          <w:lang w:val="sr-Cyrl-CS"/>
        </w:rPr>
        <w:t>ио</w:t>
      </w:r>
      <w:r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за заменика председника Одбора буде изабрана Тамара Трипић и отв</w:t>
      </w:r>
      <w:r w:rsidR="004E2638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="004E2638">
        <w:rPr>
          <w:rFonts w:ascii="Times New Roman" w:eastAsia="Times New Roman" w:hAnsi="Times New Roman" w:cs="Times New Roman"/>
          <w:sz w:val="24"/>
          <w:szCs w:val="24"/>
          <w:lang w:val="sr-Cyrl-CS"/>
        </w:rPr>
        <w:t>ио</w:t>
      </w:r>
      <w:r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расправу</w:t>
      </w:r>
      <w:r w:rsidR="004E26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вези са овим предлогом</w:t>
      </w:r>
      <w:r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2D0593"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Како се нико од чланова Одбора није пријавио за учешће у расправи, председник Одбора је ставио на гласање предлог да за заменика председника Одбора за људска и мањинска права и равноправност полова буде изабрана </w:t>
      </w:r>
      <w:r w:rsidR="004E2638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народни посланик Тамара Трипић.</w:t>
      </w:r>
    </w:p>
    <w:p w:rsidR="002D0593" w:rsidRDefault="002D0593" w:rsidP="002D059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D0593"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Одбора су </w:t>
      </w:r>
      <w:r w:rsidR="00C74900" w:rsidRPr="00C7490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једногласно </w:t>
      </w:r>
      <w:r w:rsidRPr="002D0593">
        <w:rPr>
          <w:rFonts w:ascii="Times New Roman" w:hAnsi="Times New Roman" w:cs="Times New Roman"/>
          <w:sz w:val="24"/>
          <w:szCs w:val="24"/>
          <w:lang w:val="sr-Cyrl-CS"/>
        </w:rPr>
        <w:t>УСВОЈИЛИ предлог да за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D0593">
        <w:rPr>
          <w:rFonts w:ascii="Times New Roman" w:eastAsia="Times New Roman" w:hAnsi="Times New Roman" w:cs="Times New Roman"/>
          <w:sz w:val="24"/>
          <w:szCs w:val="24"/>
          <w:lang w:val="sr-Cyrl-CS"/>
        </w:rPr>
        <w:t>заменика председника Одбора буде изабрана Тамара Трипић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94770" w:rsidRDefault="00194770" w:rsidP="002D059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D0593" w:rsidRDefault="002D0593" w:rsidP="002D059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B27B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ДРУГА ТАЧКА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: Договор о активностима Одбора за људска и мањинска права и равноправност полова до краја 2012. године и  усвајање Плана рада Одбора за 2013. годину.</w:t>
      </w:r>
    </w:p>
    <w:p w:rsidR="00001DE0" w:rsidRDefault="00001DE0" w:rsidP="002D059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4622" w:rsidRDefault="00BD4622" w:rsidP="00BD46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462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Мехо Омеровић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01DE0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оквиру ове тачке Дневног реда обавестио чланове Одбора да је 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7305FE">
        <w:rPr>
          <w:rFonts w:ascii="Times New Roman" w:hAnsi="Times New Roman" w:cs="Times New Roman"/>
          <w:sz w:val="24"/>
          <w:szCs w:val="24"/>
        </w:rPr>
        <w:t>рва</w:t>
      </w:r>
      <w:proofErr w:type="spellEnd"/>
      <w:r w:rsidRPr="0073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5FE">
        <w:rPr>
          <w:rFonts w:ascii="Times New Roman" w:hAnsi="Times New Roman" w:cs="Times New Roman"/>
          <w:sz w:val="24"/>
          <w:szCs w:val="24"/>
        </w:rPr>
        <w:t>недеља</w:t>
      </w:r>
      <w:proofErr w:type="spellEnd"/>
      <w:r w:rsidRPr="007305F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05FE">
        <w:rPr>
          <w:rFonts w:ascii="Times New Roman" w:hAnsi="Times New Roman" w:cs="Times New Roman"/>
          <w:sz w:val="24"/>
          <w:szCs w:val="24"/>
        </w:rPr>
        <w:t>октобру</w:t>
      </w:r>
      <w:proofErr w:type="spellEnd"/>
      <w:r w:rsidRPr="007305F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05FE">
        <w:rPr>
          <w:rFonts w:ascii="Times New Roman" w:hAnsi="Times New Roman" w:cs="Times New Roman"/>
          <w:sz w:val="24"/>
          <w:szCs w:val="24"/>
        </w:rPr>
        <w:t>читавом</w:t>
      </w:r>
      <w:proofErr w:type="spellEnd"/>
      <w:r w:rsidRPr="0073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5FE">
        <w:rPr>
          <w:rFonts w:ascii="Times New Roman" w:hAnsi="Times New Roman" w:cs="Times New Roman"/>
          <w:sz w:val="24"/>
          <w:szCs w:val="24"/>
        </w:rPr>
        <w:t>свету</w:t>
      </w:r>
      <w:proofErr w:type="spellEnd"/>
      <w:r w:rsidRPr="007305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305FE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73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5FE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73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5FE">
        <w:rPr>
          <w:rFonts w:ascii="Times New Roman" w:hAnsi="Times New Roman" w:cs="Times New Roman"/>
          <w:sz w:val="24"/>
          <w:szCs w:val="24"/>
        </w:rPr>
        <w:t>посвећена</w:t>
      </w:r>
      <w:proofErr w:type="spellEnd"/>
      <w:r w:rsidRPr="0073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5FE">
        <w:rPr>
          <w:rFonts w:ascii="Times New Roman" w:hAnsi="Times New Roman" w:cs="Times New Roman"/>
          <w:sz w:val="24"/>
          <w:szCs w:val="24"/>
        </w:rPr>
        <w:t>деци</w:t>
      </w:r>
      <w:proofErr w:type="spellEnd"/>
      <w:r w:rsidRPr="007305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305FE">
        <w:rPr>
          <w:rFonts w:ascii="Times New Roman" w:hAnsi="Times New Roman" w:cs="Times New Roman"/>
          <w:sz w:val="24"/>
          <w:szCs w:val="24"/>
        </w:rPr>
        <w:t>обележава</w:t>
      </w:r>
      <w:proofErr w:type="spellEnd"/>
      <w:r w:rsidRPr="0073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5F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3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5F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73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5FE">
        <w:rPr>
          <w:rFonts w:ascii="Times New Roman" w:hAnsi="Times New Roman" w:cs="Times New Roman"/>
          <w:b/>
          <w:sz w:val="24"/>
          <w:szCs w:val="24"/>
        </w:rPr>
        <w:t>Дечја</w:t>
      </w:r>
      <w:proofErr w:type="spellEnd"/>
      <w:r w:rsidRPr="007305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05FE">
        <w:rPr>
          <w:rFonts w:ascii="Times New Roman" w:hAnsi="Times New Roman" w:cs="Times New Roman"/>
          <w:b/>
          <w:sz w:val="24"/>
          <w:szCs w:val="24"/>
        </w:rPr>
        <w:t>недеља</w:t>
      </w:r>
      <w:proofErr w:type="spellEnd"/>
      <w:r w:rsidRPr="007305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05FE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73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5F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73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5FE">
        <w:rPr>
          <w:rFonts w:ascii="Times New Roman" w:hAnsi="Times New Roman" w:cs="Times New Roman"/>
          <w:sz w:val="24"/>
          <w:szCs w:val="24"/>
        </w:rPr>
        <w:t>Дечја</w:t>
      </w:r>
      <w:proofErr w:type="spellEnd"/>
      <w:r w:rsidRPr="0073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5FE">
        <w:rPr>
          <w:rFonts w:ascii="Times New Roman" w:hAnsi="Times New Roman" w:cs="Times New Roman"/>
          <w:sz w:val="24"/>
          <w:szCs w:val="24"/>
        </w:rPr>
        <w:t>недеља</w:t>
      </w:r>
      <w:proofErr w:type="spellEnd"/>
      <w:r w:rsidRPr="0073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5F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3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5FE">
        <w:rPr>
          <w:rFonts w:ascii="Times New Roman" w:hAnsi="Times New Roman" w:cs="Times New Roman"/>
          <w:sz w:val="24"/>
          <w:szCs w:val="24"/>
        </w:rPr>
        <w:t>одржава</w:t>
      </w:r>
      <w:proofErr w:type="spellEnd"/>
      <w:r w:rsidRPr="0073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5F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73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5FE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73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5FE">
        <w:rPr>
          <w:rFonts w:ascii="Times New Roman" w:hAnsi="Times New Roman" w:cs="Times New Roman"/>
          <w:sz w:val="24"/>
          <w:szCs w:val="24"/>
        </w:rPr>
        <w:t>шире</w:t>
      </w:r>
      <w:proofErr w:type="spellEnd"/>
      <w:r w:rsidRPr="0073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5FE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73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5FE">
        <w:rPr>
          <w:rFonts w:ascii="Times New Roman" w:hAnsi="Times New Roman" w:cs="Times New Roman"/>
          <w:sz w:val="24"/>
          <w:szCs w:val="24"/>
        </w:rPr>
        <w:t>кампање</w:t>
      </w:r>
      <w:proofErr w:type="spellEnd"/>
      <w:r w:rsidRPr="0073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5FE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73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5FE">
        <w:rPr>
          <w:rFonts w:ascii="Times New Roman" w:hAnsi="Times New Roman" w:cs="Times New Roman"/>
          <w:sz w:val="24"/>
          <w:szCs w:val="24"/>
        </w:rPr>
        <w:t>називом</w:t>
      </w:r>
      <w:proofErr w:type="spellEnd"/>
      <w:r w:rsidRPr="007305FE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7305FE">
        <w:rPr>
          <w:rFonts w:ascii="Times New Roman" w:hAnsi="Times New Roman" w:cs="Times New Roman"/>
          <w:sz w:val="24"/>
          <w:szCs w:val="24"/>
        </w:rPr>
        <w:t>Бољи</w:t>
      </w:r>
      <w:proofErr w:type="spellEnd"/>
      <w:r w:rsidRPr="0073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5FE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Pr="0073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5FE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7305FE">
        <w:rPr>
          <w:rFonts w:ascii="Times New Roman" w:hAnsi="Times New Roman" w:cs="Times New Roman"/>
          <w:sz w:val="24"/>
          <w:szCs w:val="24"/>
        </w:rPr>
        <w:t xml:space="preserve">“, а </w:t>
      </w:r>
      <w:proofErr w:type="spellStart"/>
      <w:r w:rsidRPr="007305FE">
        <w:rPr>
          <w:rFonts w:ascii="Times New Roman" w:hAnsi="Times New Roman" w:cs="Times New Roman"/>
          <w:sz w:val="24"/>
          <w:szCs w:val="24"/>
        </w:rPr>
        <w:t>посебна</w:t>
      </w:r>
      <w:proofErr w:type="spellEnd"/>
      <w:r w:rsidRPr="0073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5FE">
        <w:rPr>
          <w:rFonts w:ascii="Times New Roman" w:hAnsi="Times New Roman" w:cs="Times New Roman"/>
          <w:sz w:val="24"/>
          <w:szCs w:val="24"/>
        </w:rPr>
        <w:t>пажња</w:t>
      </w:r>
      <w:proofErr w:type="spellEnd"/>
      <w:r w:rsidRPr="0073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7305FE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7305FE">
        <w:rPr>
          <w:rFonts w:ascii="Times New Roman" w:hAnsi="Times New Roman" w:cs="Times New Roman"/>
          <w:sz w:val="24"/>
          <w:szCs w:val="24"/>
        </w:rPr>
        <w:t>посвећ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ена</w:t>
      </w:r>
      <w:r w:rsidRPr="0073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5FE">
        <w:rPr>
          <w:rFonts w:ascii="Times New Roman" w:hAnsi="Times New Roman" w:cs="Times New Roman"/>
          <w:sz w:val="24"/>
          <w:szCs w:val="24"/>
        </w:rPr>
        <w:t>инклузији</w:t>
      </w:r>
      <w:proofErr w:type="spellEnd"/>
      <w:r w:rsidRPr="007305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305FE">
        <w:rPr>
          <w:rFonts w:ascii="Times New Roman" w:hAnsi="Times New Roman" w:cs="Times New Roman"/>
          <w:sz w:val="24"/>
          <w:szCs w:val="24"/>
        </w:rPr>
        <w:t>промоцији</w:t>
      </w:r>
      <w:proofErr w:type="spellEnd"/>
      <w:r w:rsidRPr="0073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5FE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73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5FE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Pr="0073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5F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3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5FE">
        <w:rPr>
          <w:rFonts w:ascii="Times New Roman" w:hAnsi="Times New Roman" w:cs="Times New Roman"/>
          <w:sz w:val="24"/>
          <w:szCs w:val="24"/>
        </w:rPr>
        <w:t>сметњама</w:t>
      </w:r>
      <w:proofErr w:type="spellEnd"/>
      <w:r w:rsidRPr="007305F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05FE">
        <w:rPr>
          <w:rFonts w:ascii="Times New Roman" w:hAnsi="Times New Roman" w:cs="Times New Roman"/>
          <w:sz w:val="24"/>
          <w:szCs w:val="24"/>
        </w:rPr>
        <w:t>психофизичком</w:t>
      </w:r>
      <w:proofErr w:type="spellEnd"/>
      <w:r w:rsidRPr="0073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5FE"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  <w:r w:rsidRPr="007305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4622" w:rsidRDefault="00BD4622" w:rsidP="00BD46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Нагласио је да у</w:t>
      </w:r>
      <w:r w:rsidRPr="007305FE">
        <w:rPr>
          <w:rFonts w:ascii="Times New Roman" w:hAnsi="Times New Roman" w:cs="Times New Roman"/>
          <w:sz w:val="24"/>
          <w:szCs w:val="24"/>
          <w:lang w:val="sr-Cyrl-RS"/>
        </w:rPr>
        <w:t xml:space="preserve"> делокруг рада Одбо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 спада и заштита права детета, као и да је Народна скупштина Републике Србије прихватила учешће у </w:t>
      </w:r>
      <w:r w:rsidR="00B10DD9">
        <w:rPr>
          <w:rFonts w:ascii="Times New Roman" w:hAnsi="Times New Roman" w:cs="Times New Roman"/>
          <w:sz w:val="24"/>
          <w:szCs w:val="24"/>
          <w:lang w:val="sr-Cyrl-RS"/>
        </w:rPr>
        <w:t xml:space="preserve">појединим </w:t>
      </w:r>
      <w:r>
        <w:rPr>
          <w:rFonts w:ascii="Times New Roman" w:hAnsi="Times New Roman" w:cs="Times New Roman"/>
          <w:sz w:val="24"/>
          <w:szCs w:val="24"/>
          <w:lang w:val="sr-Cyrl-RS"/>
        </w:rPr>
        <w:t>активности</w:t>
      </w:r>
      <w:r w:rsidR="00B10DD9">
        <w:rPr>
          <w:rFonts w:ascii="Times New Roman" w:hAnsi="Times New Roman" w:cs="Times New Roman"/>
          <w:sz w:val="24"/>
          <w:szCs w:val="24"/>
          <w:lang w:val="sr-Cyrl-RS"/>
        </w:rPr>
        <w:t>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оквиру Дечје недеље.</w:t>
      </w:r>
    </w:p>
    <w:p w:rsidR="00BD4622" w:rsidRDefault="00BD4622" w:rsidP="00BD46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Упознао је чланове Одбора да се 2. октобра, у 12,00 часова у Малој сали у згради НСРС 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 xml:space="preserve">одржава Ђачки парламент, који је био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одржан и прошле године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1457F" w:rsidRDefault="00D1457F" w:rsidP="00D1457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Такође, </w:t>
      </w:r>
      <w:r w:rsidR="00596CD7">
        <w:rPr>
          <w:rFonts w:ascii="Times New Roman" w:hAnsi="Times New Roman" w:cs="Times New Roman"/>
          <w:sz w:val="24"/>
          <w:szCs w:val="24"/>
          <w:lang w:val="sr-Cyrl-RS"/>
        </w:rPr>
        <w:t xml:space="preserve">нагласио је да ће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недељу, 7. октобра, испред Дома НСРС </w:t>
      </w:r>
      <w:r w:rsidR="00976188">
        <w:rPr>
          <w:rFonts w:ascii="Times New Roman" w:hAnsi="Times New Roman" w:cs="Times New Roman"/>
          <w:sz w:val="24"/>
          <w:szCs w:val="24"/>
          <w:lang w:val="sr-Cyrl-RS"/>
        </w:rPr>
        <w:t>би</w:t>
      </w:r>
      <w:r w:rsidR="00596CD7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="00976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>организ</w:t>
      </w:r>
      <w:r w:rsidR="00976188">
        <w:rPr>
          <w:rFonts w:ascii="Times New Roman" w:hAnsi="Times New Roman" w:cs="Times New Roman"/>
          <w:sz w:val="24"/>
          <w:szCs w:val="24"/>
          <w:lang w:val="sr-Cyrl-RS"/>
        </w:rPr>
        <w:t>ована</w:t>
      </w:r>
      <w:r w:rsidR="00BD4622">
        <w:rPr>
          <w:rFonts w:ascii="Times New Roman" w:hAnsi="Times New Roman" w:cs="Times New Roman"/>
          <w:sz w:val="24"/>
          <w:szCs w:val="24"/>
          <w:lang w:val="sr-Cyrl-RS"/>
        </w:rPr>
        <w:t xml:space="preserve">  манифестација „Креда црта маштом“</w:t>
      </w:r>
      <w:r>
        <w:rPr>
          <w:rFonts w:ascii="Times New Roman" w:hAnsi="Times New Roman" w:cs="Times New Roman"/>
          <w:sz w:val="24"/>
          <w:szCs w:val="24"/>
          <w:lang w:val="sr-Cyrl-RS"/>
        </w:rPr>
        <w:t>, па је позвао заинтересоване чланове Одбора да се прикључе овим догађајима.</w:t>
      </w:r>
    </w:p>
    <w:p w:rsidR="00BD4622" w:rsidRPr="00D1457F" w:rsidRDefault="00D1457F" w:rsidP="00D1457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="00BD46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редложио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="00BD46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следеће </w:t>
      </w:r>
      <w:r w:rsidR="00001DE0">
        <w:rPr>
          <w:rFonts w:ascii="Times New Roman" w:eastAsia="Times New Roman" w:hAnsi="Times New Roman" w:cs="Times New Roman"/>
          <w:sz w:val="24"/>
          <w:szCs w:val="24"/>
          <w:lang w:val="sr-Cyrl-CS"/>
        </w:rPr>
        <w:t>активности</w:t>
      </w:r>
      <w:r w:rsidR="00BD46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 краја 2012. године:</w:t>
      </w:r>
    </w:p>
    <w:p w:rsidR="00BD4622" w:rsidRDefault="00BD4622" w:rsidP="00BD462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457F" w:rsidRPr="00D1457F" w:rsidRDefault="00BD4622" w:rsidP="00B10DD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05FE">
        <w:rPr>
          <w:rFonts w:ascii="Times New Roman" w:hAnsi="Times New Roman" w:cs="Times New Roman"/>
          <w:b/>
          <w:sz w:val="24"/>
          <w:szCs w:val="24"/>
          <w:lang w:val="sr-Cyrl-RS"/>
        </w:rPr>
        <w:t>Образовање пет радних група</w:t>
      </w:r>
      <w:r w:rsidR="00D145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1457F">
        <w:rPr>
          <w:rFonts w:ascii="Times New Roman" w:hAnsi="Times New Roman" w:cs="Times New Roman"/>
          <w:sz w:val="24"/>
          <w:szCs w:val="24"/>
          <w:lang w:val="sr-Cyrl-RS"/>
        </w:rPr>
        <w:t>(имајући у виду веома широк делокруг рада</w:t>
      </w:r>
    </w:p>
    <w:p w:rsidR="00BD4622" w:rsidRPr="007305FE" w:rsidRDefault="00D1457F" w:rsidP="00D1457F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Одбора за људска и мањинска права и равноправност полова, а у циљу ефикаснијег и рационалнијег рада Одбора)</w:t>
      </w:r>
      <w:r w:rsidR="00BD4622" w:rsidRPr="007305FE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BD4622" w:rsidRPr="00B22CC0" w:rsidRDefault="00BD4622" w:rsidP="00BD462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22CC0">
        <w:rPr>
          <w:rFonts w:ascii="Times New Roman" w:eastAsia="Times New Roman" w:hAnsi="Times New Roman" w:cs="Times New Roman"/>
          <w:lang w:val="sr-Cyrl-CS"/>
        </w:rPr>
        <w:t xml:space="preserve">1. људска права и слободе и права детета, </w:t>
      </w:r>
    </w:p>
    <w:p w:rsidR="00BD4622" w:rsidRPr="00B22CC0" w:rsidRDefault="00BD4622" w:rsidP="00BD462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22CC0">
        <w:rPr>
          <w:rFonts w:ascii="Times New Roman" w:eastAsia="Times New Roman" w:hAnsi="Times New Roman" w:cs="Times New Roman"/>
          <w:lang w:val="sr-Cyrl-CS"/>
        </w:rPr>
        <w:t xml:space="preserve">2. права националих мањина, </w:t>
      </w:r>
    </w:p>
    <w:p w:rsidR="00BD4622" w:rsidRPr="00B22CC0" w:rsidRDefault="00BD4622" w:rsidP="00BD462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22CC0">
        <w:rPr>
          <w:rFonts w:ascii="Times New Roman" w:eastAsia="Times New Roman" w:hAnsi="Times New Roman" w:cs="Times New Roman"/>
          <w:lang w:val="sr-Cyrl-CS"/>
        </w:rPr>
        <w:t>3. слобода вероисповести, положај цркава и верских заједница,</w:t>
      </w:r>
    </w:p>
    <w:p w:rsidR="00BD4622" w:rsidRPr="00B22CC0" w:rsidRDefault="00BD4622" w:rsidP="00BD462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22CC0">
        <w:rPr>
          <w:rFonts w:ascii="Times New Roman" w:eastAsia="Times New Roman" w:hAnsi="Times New Roman" w:cs="Times New Roman"/>
          <w:lang w:val="sr-Cyrl-CS"/>
        </w:rPr>
        <w:t>4. равноправност (родна једнакост) полова,</w:t>
      </w:r>
    </w:p>
    <w:p w:rsidR="00BD4622" w:rsidRDefault="00BD4622" w:rsidP="00BD462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22CC0">
        <w:rPr>
          <w:rFonts w:ascii="Times New Roman" w:eastAsia="Times New Roman" w:hAnsi="Times New Roman" w:cs="Times New Roman"/>
          <w:lang w:val="sr-Cyrl-CS"/>
        </w:rPr>
        <w:t xml:space="preserve">5. поступање по </w:t>
      </w:r>
      <w:r w:rsidRPr="00B22CC0">
        <w:rPr>
          <w:rFonts w:ascii="Times New Roman" w:hAnsi="Times New Roman"/>
          <w:sz w:val="24"/>
          <w:szCs w:val="24"/>
          <w:lang w:val="ru-RU"/>
        </w:rPr>
        <w:t>иницијативама, петицијама, представкама и предлозима грађана.</w:t>
      </w:r>
    </w:p>
    <w:p w:rsidR="00D1457F" w:rsidRPr="00B22CC0" w:rsidRDefault="00D1457F" w:rsidP="00BD462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-Предложио је да се чланови Одбора, у зависности од личних афинитета и интересовања сами пријаве за радну групу у којој би желели да буду ангажовани.</w:t>
      </w:r>
    </w:p>
    <w:p w:rsidR="00BD4622" w:rsidRDefault="00BD4622" w:rsidP="00BD462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4622" w:rsidRPr="007305FE" w:rsidRDefault="00BD4622" w:rsidP="00BD462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05FE">
        <w:rPr>
          <w:rFonts w:ascii="Times New Roman" w:hAnsi="Times New Roman" w:cs="Times New Roman"/>
          <w:b/>
          <w:sz w:val="24"/>
          <w:szCs w:val="24"/>
          <w:lang w:val="sr-Cyrl-RS"/>
        </w:rPr>
        <w:t>Одржавање седница Одбора на којима ће бити представљене активности и успостављена сарадња са:</w:t>
      </w:r>
    </w:p>
    <w:p w:rsidR="00BD4622" w:rsidRDefault="00BD4622" w:rsidP="00BD462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-Канцеларијом за људска и мањинска права</w:t>
      </w:r>
    </w:p>
    <w:p w:rsidR="00BD4622" w:rsidRDefault="00BD4622" w:rsidP="00BD462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-Канцеларијом за сарадњу са црквама и верским заједницама</w:t>
      </w:r>
    </w:p>
    <w:p w:rsidR="00BD4622" w:rsidRDefault="00BD4622" w:rsidP="00BD462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-Управом за родну равноправност</w:t>
      </w:r>
    </w:p>
    <w:p w:rsidR="00BD4622" w:rsidRDefault="00BD4622" w:rsidP="00BD462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4622" w:rsidRPr="007305FE" w:rsidRDefault="00BD4622" w:rsidP="00BD462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05FE">
        <w:rPr>
          <w:rFonts w:ascii="Times New Roman" w:hAnsi="Times New Roman" w:cs="Times New Roman"/>
          <w:b/>
          <w:sz w:val="24"/>
          <w:szCs w:val="24"/>
          <w:lang w:val="sr-Cyrl-RS"/>
        </w:rPr>
        <w:t>Одржавање седница Одбора на којима ће бити представљене активности и успостављена сарадња са:</w:t>
      </w:r>
    </w:p>
    <w:p w:rsidR="00BD4622" w:rsidRDefault="00BD4622" w:rsidP="00BD462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-Заштитником грађана</w:t>
      </w:r>
    </w:p>
    <w:p w:rsidR="00BD4622" w:rsidRDefault="00BD4622" w:rsidP="00BD462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-Повереником за информације од јавног значаја</w:t>
      </w:r>
      <w:r w:rsidR="00B10DD9">
        <w:rPr>
          <w:rFonts w:ascii="Times New Roman" w:hAnsi="Times New Roman" w:cs="Times New Roman"/>
          <w:sz w:val="24"/>
          <w:szCs w:val="24"/>
          <w:lang w:val="sr-Cyrl-RS"/>
        </w:rPr>
        <w:t xml:space="preserve"> и заштиту података о личности</w:t>
      </w:r>
    </w:p>
    <w:p w:rsidR="00BD4622" w:rsidRDefault="00BD4622" w:rsidP="00BD462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-Повереником за заштиту равноправности</w:t>
      </w:r>
    </w:p>
    <w:p w:rsidR="00BD4622" w:rsidRDefault="00BD4622" w:rsidP="00BD462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4622" w:rsidRPr="00680495" w:rsidRDefault="00BD4622" w:rsidP="00BD462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80495">
        <w:rPr>
          <w:rFonts w:ascii="Times New Roman" w:hAnsi="Times New Roman" w:cs="Times New Roman"/>
          <w:b/>
          <w:sz w:val="24"/>
          <w:szCs w:val="24"/>
          <w:lang w:val="sr-Cyrl-RS"/>
        </w:rPr>
        <w:t>Организовање Јавног слушања поводом обележавања Међународног дана борбе пртив насиља над женама, 25. новембар (недеља):</w:t>
      </w:r>
    </w:p>
    <w:p w:rsidR="00BD4622" w:rsidRDefault="00BD4622" w:rsidP="00BD462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-Одржавање седнице ради доношења Одлуке</w:t>
      </w:r>
    </w:p>
    <w:p w:rsidR="00BD4622" w:rsidRDefault="00BD4622" w:rsidP="00BD462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-Одабир теме</w:t>
      </w:r>
    </w:p>
    <w:p w:rsidR="00BD4622" w:rsidRDefault="00BD4622" w:rsidP="00BD462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-Припрема списка учесника</w:t>
      </w:r>
    </w:p>
    <w:p w:rsidR="00BD4622" w:rsidRDefault="00BD4622" w:rsidP="00BD462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4622" w:rsidRPr="00680495" w:rsidRDefault="00BD4622" w:rsidP="00BD462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804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Информисање Одбора у вези са имплементацијом </w:t>
      </w:r>
      <w:r w:rsidRPr="00680495">
        <w:rPr>
          <w:rFonts w:ascii="Times New Roman" w:hAnsi="Times New Roman" w:cs="Times New Roman"/>
          <w:b/>
          <w:sz w:val="24"/>
          <w:szCs w:val="24"/>
          <w:lang w:val="sr-Latn-ME"/>
        </w:rPr>
        <w:t>CEDAW</w:t>
      </w:r>
      <w:r w:rsidRPr="006804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Конвенције о елиминацији свих облика насиља над женама</w:t>
      </w:r>
    </w:p>
    <w:p w:rsidR="004E6644" w:rsidRDefault="004E6644" w:rsidP="007709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6644" w:rsidRDefault="004E6644" w:rsidP="004E66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09F3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09F3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поводом предложених активности отв</w:t>
      </w:r>
      <w:r w:rsidR="00B10DD9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7709F3">
        <w:rPr>
          <w:rFonts w:ascii="Times New Roman" w:hAnsi="Times New Roman" w:cs="Times New Roman"/>
          <w:sz w:val="24"/>
          <w:szCs w:val="24"/>
          <w:lang w:val="sr-Cyrl-RS"/>
        </w:rPr>
        <w:t>ио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расправу.</w:t>
      </w:r>
    </w:p>
    <w:p w:rsidR="00423159" w:rsidRDefault="004E6644" w:rsidP="004E66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563C8">
        <w:rPr>
          <w:rFonts w:ascii="Times New Roman" w:hAnsi="Times New Roman" w:cs="Times New Roman"/>
          <w:b/>
          <w:sz w:val="24"/>
          <w:szCs w:val="24"/>
          <w:lang w:val="sr-Cyrl-RS"/>
        </w:rPr>
        <w:t>Гордана Чомић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09F3">
        <w:rPr>
          <w:rFonts w:ascii="Times New Roman" w:hAnsi="Times New Roman" w:cs="Times New Roman"/>
          <w:sz w:val="24"/>
          <w:szCs w:val="24"/>
          <w:lang w:val="sr-Cyrl-RS"/>
        </w:rPr>
        <w:t>је предло</w:t>
      </w:r>
      <w:r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="007709F3">
        <w:rPr>
          <w:rFonts w:ascii="Times New Roman" w:hAnsi="Times New Roman" w:cs="Times New Roman"/>
          <w:sz w:val="24"/>
          <w:szCs w:val="24"/>
          <w:lang w:val="sr-Cyrl-RS"/>
        </w:rPr>
        <w:t>ила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се </w:t>
      </w:r>
      <w:r w:rsidR="007709F3">
        <w:rPr>
          <w:rFonts w:ascii="Times New Roman" w:hAnsi="Times New Roman" w:cs="Times New Roman"/>
          <w:sz w:val="24"/>
          <w:szCs w:val="24"/>
          <w:lang w:val="sr-Cyrl-RS"/>
        </w:rPr>
        <w:t xml:space="preserve">на јавно слушање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поводом </w:t>
      </w:r>
      <w:r w:rsidR="007709F3">
        <w:rPr>
          <w:rFonts w:ascii="Times New Roman" w:hAnsi="Times New Roman" w:cs="Times New Roman"/>
          <w:sz w:val="24"/>
          <w:szCs w:val="24"/>
          <w:lang w:val="sr-Cyrl-RS"/>
        </w:rPr>
        <w:t xml:space="preserve">обележавања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Међународног дана борбе против насиља </w:t>
      </w:r>
      <w:r w:rsidR="007709F3">
        <w:rPr>
          <w:rFonts w:ascii="Times New Roman" w:hAnsi="Times New Roman" w:cs="Times New Roman"/>
          <w:sz w:val="24"/>
          <w:szCs w:val="24"/>
          <w:lang w:val="sr-Cyrl-RS"/>
        </w:rPr>
        <w:t>над женама позов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42315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76188">
        <w:rPr>
          <w:rFonts w:ascii="Times New Roman" w:hAnsi="Times New Roman" w:cs="Times New Roman"/>
          <w:sz w:val="24"/>
          <w:szCs w:val="24"/>
          <w:lang w:val="sr-Cyrl-RS"/>
        </w:rPr>
        <w:t>золда</w:t>
      </w:r>
      <w:r w:rsidRPr="007709F3">
        <w:rPr>
          <w:rFonts w:ascii="Times New Roman" w:hAnsi="Times New Roman" w:cs="Times New Roman"/>
          <w:sz w:val="24"/>
          <w:szCs w:val="24"/>
          <w:lang w:val="sr-Cyrl-RS"/>
        </w:rPr>
        <w:t xml:space="preserve"> Кисић</w:t>
      </w:r>
      <w:r w:rsidR="007709F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709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ауторка филма о женама које су </w:t>
      </w:r>
      <w:r w:rsidR="007709F3">
        <w:rPr>
          <w:rFonts w:ascii="Times New Roman" w:hAnsi="Times New Roman" w:cs="Times New Roman"/>
          <w:sz w:val="24"/>
          <w:szCs w:val="24"/>
          <w:lang w:val="sr-Cyrl-RS"/>
        </w:rPr>
        <w:t xml:space="preserve">починиле кривично дело убиства и налазе се 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издржава</w:t>
      </w:r>
      <w:r w:rsidR="007709F3">
        <w:rPr>
          <w:rFonts w:ascii="Times New Roman" w:hAnsi="Times New Roman" w:cs="Times New Roman"/>
          <w:sz w:val="24"/>
          <w:szCs w:val="24"/>
          <w:lang w:val="sr-Cyrl-RS"/>
        </w:rPr>
        <w:t>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казне </w:t>
      </w:r>
      <w:r w:rsidR="00976188">
        <w:rPr>
          <w:rFonts w:ascii="Times New Roman" w:hAnsi="Times New Roman" w:cs="Times New Roman"/>
          <w:sz w:val="24"/>
          <w:szCs w:val="24"/>
          <w:lang w:val="sr-Cyrl-RS"/>
        </w:rPr>
        <w:t>затвора,</w:t>
      </w:r>
      <w:r w:rsidR="007709F3">
        <w:rPr>
          <w:rFonts w:ascii="Times New Roman" w:hAnsi="Times New Roman" w:cs="Times New Roman"/>
          <w:sz w:val="24"/>
          <w:szCs w:val="24"/>
          <w:lang w:val="sr-Cyrl-RS"/>
        </w:rPr>
        <w:t xml:space="preserve"> као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да </w:t>
      </w:r>
      <w:r w:rsidR="00596CD7">
        <w:rPr>
          <w:rFonts w:ascii="Times New Roman" w:hAnsi="Times New Roman" w:cs="Times New Roman"/>
          <w:sz w:val="24"/>
          <w:szCs w:val="24"/>
          <w:lang w:val="sr-Cyrl-RS"/>
        </w:rPr>
        <w:t xml:space="preserve">приказивање тог </w:t>
      </w:r>
      <w:r>
        <w:rPr>
          <w:rFonts w:ascii="Times New Roman" w:hAnsi="Times New Roman" w:cs="Times New Roman"/>
          <w:sz w:val="24"/>
          <w:szCs w:val="24"/>
          <w:lang w:val="sr-Cyrl-RS"/>
        </w:rPr>
        <w:t>филм</w:t>
      </w:r>
      <w:r w:rsidR="00596CD7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буде део јавног слушања. </w:t>
      </w:r>
    </w:p>
    <w:p w:rsidR="00423159" w:rsidRDefault="00423159" w:rsidP="004E66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Нагласила је да је филм веома потресан и да говори о теми породичног насиља знатно изражајније него када се само износе подаци. </w:t>
      </w:r>
    </w:p>
    <w:p w:rsidR="004E6644" w:rsidRDefault="00423159" w:rsidP="004E66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Такође, предло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="001258FA">
        <w:rPr>
          <w:rFonts w:ascii="Times New Roman" w:hAnsi="Times New Roman" w:cs="Times New Roman"/>
          <w:sz w:val="24"/>
          <w:szCs w:val="24"/>
          <w:lang w:val="sr-Cyrl-RS"/>
        </w:rPr>
        <w:t>ила је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да се организује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јавно слушање на коме би била представљена имплементација З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>акона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 забрани дискриминације, посебно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у делу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који се односи на 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>забран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дискриминације по основу сексуалне ор</w:t>
      </w:r>
      <w:r w:rsidR="00E163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јентације. </w:t>
      </w:r>
    </w:p>
    <w:p w:rsidR="001258FA" w:rsidRDefault="001258FA" w:rsidP="004E66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Нагласила је да смо тренутно сведоци догађаја и реакција у вези са организовањем Параде поноса и изнел</w:t>
      </w:r>
      <w:r w:rsidR="00B10DD9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став да би Одбор за људска и мањинска права и равноправност полова требало да размотри примену одредаба Устава РС, као и читавог сета антидискриминационих закона који се односе на заштиту наведених права.</w:t>
      </w:r>
    </w:p>
    <w:p w:rsidR="00E12EC0" w:rsidRDefault="001258FA" w:rsidP="004E66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Мехо Омеровић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976188">
        <w:rPr>
          <w:rFonts w:ascii="Times New Roman" w:hAnsi="Times New Roman" w:cs="Times New Roman"/>
          <w:sz w:val="24"/>
          <w:szCs w:val="24"/>
          <w:lang w:val="sr-Cyrl-RS"/>
        </w:rPr>
        <w:t>изразио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пуну сагласнаост у вези са предлогом за организовање јавног слушања поводом обележавања Међународног дана борбе против насиља над женама, истакавши да ће у вези са овим и другим предлозима</w:t>
      </w:r>
      <w:r w:rsidR="0097618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12EC0">
        <w:rPr>
          <w:rFonts w:ascii="Times New Roman" w:hAnsi="Times New Roman" w:cs="Times New Roman"/>
          <w:sz w:val="24"/>
          <w:szCs w:val="24"/>
          <w:lang w:val="sr-Cyrl-RS"/>
        </w:rPr>
        <w:t xml:space="preserve"> Одбор на крају расправе донети одлуку. </w:t>
      </w:r>
    </w:p>
    <w:p w:rsidR="004E6644" w:rsidRDefault="00E12EC0" w:rsidP="004E66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Рекао је да би организовање јавног слушања чија би тема била примена Закона о забрани дискриминације, као и других релевантних закона из ове области, требало оставити за крај године и 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>изн</w:t>
      </w:r>
      <w:r>
        <w:rPr>
          <w:rFonts w:ascii="Times New Roman" w:hAnsi="Times New Roman" w:cs="Times New Roman"/>
          <w:sz w:val="24"/>
          <w:szCs w:val="24"/>
          <w:lang w:val="sr-Cyrl-RS"/>
        </w:rPr>
        <w:t>ео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 xml:space="preserve"> став да би </w:t>
      </w:r>
      <w:r w:rsidR="00F62038">
        <w:rPr>
          <w:rFonts w:ascii="Times New Roman" w:hAnsi="Times New Roman" w:cs="Times New Roman"/>
          <w:sz w:val="24"/>
          <w:szCs w:val="24"/>
          <w:lang w:val="sr-Cyrl-RS"/>
        </w:rPr>
        <w:t xml:space="preserve">тада 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>требало обухватити све структуре дискри</w:t>
      </w:r>
      <w:r w:rsidR="006215FC">
        <w:rPr>
          <w:rFonts w:ascii="Times New Roman" w:hAnsi="Times New Roman" w:cs="Times New Roman"/>
          <w:sz w:val="24"/>
          <w:szCs w:val="24"/>
          <w:lang w:val="sr-Cyrl-RS"/>
        </w:rPr>
        <w:t>ми</w:t>
      </w:r>
      <w:r w:rsidR="004E6644">
        <w:rPr>
          <w:rFonts w:ascii="Times New Roman" w:hAnsi="Times New Roman" w:cs="Times New Roman"/>
          <w:sz w:val="24"/>
          <w:szCs w:val="24"/>
          <w:lang w:val="sr-Cyrl-RS"/>
        </w:rPr>
        <w:t>нисаних лица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>, а ставити акценат на проблеме који се односе на дискриниацију по основу сексуалне ор</w:t>
      </w:r>
      <w:r w:rsidR="00E163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>јентације</w:t>
      </w:r>
      <w:r w:rsidR="00F6203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62038" w:rsidRDefault="00B356F4" w:rsidP="004E66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563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Снежана Стојановић Плавшић </w:t>
      </w:r>
      <w:r w:rsidR="00F62038" w:rsidRPr="00F62038">
        <w:rPr>
          <w:rFonts w:ascii="Times New Roman" w:hAnsi="Times New Roman" w:cs="Times New Roman"/>
          <w:sz w:val="24"/>
          <w:szCs w:val="24"/>
          <w:lang w:val="sr-Cyrl-RS"/>
        </w:rPr>
        <w:t>је подржала став пр</w:t>
      </w:r>
      <w:r w:rsidR="00B10DD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62038" w:rsidRPr="00F62038">
        <w:rPr>
          <w:rFonts w:ascii="Times New Roman" w:hAnsi="Times New Roman" w:cs="Times New Roman"/>
          <w:sz w:val="24"/>
          <w:szCs w:val="24"/>
          <w:lang w:val="sr-Cyrl-RS"/>
        </w:rPr>
        <w:t>дседника Одбора</w:t>
      </w:r>
      <w:r w:rsidR="00F62038">
        <w:rPr>
          <w:rFonts w:ascii="Times New Roman" w:hAnsi="Times New Roman" w:cs="Times New Roman"/>
          <w:sz w:val="24"/>
          <w:szCs w:val="24"/>
          <w:lang w:val="sr-Cyrl-RS"/>
        </w:rPr>
        <w:t xml:space="preserve"> о потреби да на јавном слушању</w:t>
      </w:r>
      <w:r w:rsidR="00976188">
        <w:rPr>
          <w:rFonts w:ascii="Times New Roman" w:hAnsi="Times New Roman" w:cs="Times New Roman"/>
          <w:sz w:val="24"/>
          <w:szCs w:val="24"/>
          <w:lang w:val="sr-Cyrl-RS"/>
        </w:rPr>
        <w:t>, које би било организовано у вези са разматрањем стања у примени Устава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 xml:space="preserve"> РС, З</w:t>
      </w:r>
      <w:r w:rsidR="00B10DD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>кона о забрани дискриминације, и других закона из ове области,</w:t>
      </w:r>
      <w:r w:rsidR="00F62038">
        <w:rPr>
          <w:rFonts w:ascii="Times New Roman" w:hAnsi="Times New Roman" w:cs="Times New Roman"/>
          <w:sz w:val="24"/>
          <w:szCs w:val="24"/>
          <w:lang w:val="sr-Cyrl-RS"/>
        </w:rPr>
        <w:t xml:space="preserve"> буду обухваћене све дискриминисане групе како би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 xml:space="preserve"> се што свеобухватније сагледало стање у овој области</w:t>
      </w:r>
      <w:r w:rsidR="00F620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356F4" w:rsidRDefault="00F62038" w:rsidP="004E66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Посебно је указала на значај предлога који је изнела Гордана Чомић, јер 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сматра да би </w:t>
      </w:r>
      <w:r w:rsidR="00B0628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>дбор треба</w:t>
      </w:r>
      <w:r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>о да се изјасни у вези с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Парадом поноса на овој седници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имајући у виду да је </w:t>
      </w:r>
      <w:r w:rsidR="0097025C">
        <w:rPr>
          <w:rFonts w:ascii="Times New Roman" w:hAnsi="Times New Roman" w:cs="Times New Roman"/>
          <w:sz w:val="24"/>
          <w:szCs w:val="24"/>
          <w:lang w:val="sr-Cyrl-RS"/>
        </w:rPr>
        <w:t xml:space="preserve">Парада 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заказана за 6. октобар. </w:t>
      </w:r>
      <w:r w:rsidR="00B06287">
        <w:rPr>
          <w:rFonts w:ascii="Times New Roman" w:hAnsi="Times New Roman" w:cs="Times New Roman"/>
          <w:sz w:val="24"/>
          <w:szCs w:val="24"/>
          <w:lang w:val="sr-Cyrl-RS"/>
        </w:rPr>
        <w:t xml:space="preserve">Када 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је реч о будућим радним групама, заинтересована </w:t>
      </w:r>
      <w:r w:rsidR="00B06287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>за питања која се односе на права детета, али с обзиором да постоји Одбор за права детета, постав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>ил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пит</w:t>
      </w:r>
      <w:r w:rsidR="00B0628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>ње да ли ће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 xml:space="preserve"> наш одбор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да задире у њихов</w:t>
      </w:r>
      <w:r w:rsidR="0097025C">
        <w:rPr>
          <w:rFonts w:ascii="Times New Roman" w:hAnsi="Times New Roman" w:cs="Times New Roman"/>
          <w:sz w:val="24"/>
          <w:szCs w:val="24"/>
          <w:lang w:val="sr-Cyrl-RS"/>
        </w:rPr>
        <w:t xml:space="preserve"> делокруг рада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>, истакавши да је потр</w:t>
      </w:r>
      <w:r w:rsidR="00B10DD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>бно имати добру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координа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>ц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 са тим одбором. </w:t>
      </w:r>
    </w:p>
    <w:p w:rsidR="00C81279" w:rsidRDefault="00B356F4" w:rsidP="00B356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563C8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sr-Cyrl-RS"/>
        </w:rPr>
        <w:t>указ</w:t>
      </w:r>
      <w:r w:rsidR="00C81279">
        <w:rPr>
          <w:rFonts w:ascii="Times New Roman" w:hAnsi="Times New Roman" w:cs="Times New Roman"/>
          <w:sz w:val="24"/>
          <w:szCs w:val="24"/>
          <w:lang w:val="sr-Cyrl-RS"/>
        </w:rPr>
        <w:t>ао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су поједини чланови </w:t>
      </w:r>
      <w:r w:rsidR="0097025C">
        <w:rPr>
          <w:rFonts w:ascii="Times New Roman" w:hAnsi="Times New Roman" w:cs="Times New Roman"/>
          <w:sz w:val="24"/>
          <w:szCs w:val="24"/>
          <w:lang w:val="sr-Cyrl-RS"/>
        </w:rPr>
        <w:t>нашег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одбора истовремено и чланови Одбора за права детета, као и да </w:t>
      </w:r>
      <w:r w:rsidR="0097025C">
        <w:rPr>
          <w:rFonts w:ascii="Times New Roman" w:hAnsi="Times New Roman" w:cs="Times New Roman"/>
          <w:sz w:val="24"/>
          <w:szCs w:val="24"/>
          <w:lang w:val="sr-Cyrl-RS"/>
        </w:rPr>
        <w:t>наш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6287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дбор има директну надлежност када је реч о правима детета, на основу члана 52. Пословника Народне скупштине. </w:t>
      </w:r>
    </w:p>
    <w:p w:rsidR="002F75C5" w:rsidRDefault="00C81279" w:rsidP="00B356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Рекао је </w:t>
      </w:r>
      <w:r w:rsidR="00B356F4">
        <w:rPr>
          <w:rFonts w:ascii="Times New Roman" w:hAnsi="Times New Roman" w:cs="Times New Roman"/>
          <w:sz w:val="24"/>
          <w:szCs w:val="24"/>
          <w:lang w:val="sr-Cyrl-RS"/>
        </w:rPr>
        <w:t xml:space="preserve">да Одбор поводом Параде поноса може да заузме јединствен став да </w:t>
      </w:r>
      <w:r w:rsidR="00B356F4">
        <w:rPr>
          <w:rFonts w:ascii="Times New Roman" w:hAnsi="Times New Roman" w:cs="Times New Roman"/>
          <w:sz w:val="24"/>
          <w:szCs w:val="24"/>
          <w:lang w:val="sr-Cyrl-CS"/>
        </w:rPr>
        <w:t xml:space="preserve">сви грађани имају право на заштиту људских и мањинских права и слобода, као и право да окупљањем и протествовањем указују на своје проблеме. </w:t>
      </w:r>
    </w:p>
    <w:p w:rsidR="00C74900" w:rsidRDefault="00B356F4" w:rsidP="00B356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Такође,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сматра 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Одбор треба да апелује на све надлежне државне органе и институције да предузму мере како би се обезбедила заштита живота и безбедност свих учесника, као и </w:t>
      </w:r>
      <w:r w:rsidR="0097025C">
        <w:rPr>
          <w:rFonts w:ascii="Times New Roman" w:hAnsi="Times New Roman" w:cs="Times New Roman"/>
          <w:sz w:val="24"/>
          <w:szCs w:val="24"/>
          <w:lang w:val="sr-Cyrl-CS"/>
        </w:rPr>
        <w:t>да апел треба упутити 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св</w:t>
      </w:r>
      <w:r w:rsidR="0097025C">
        <w:rPr>
          <w:rFonts w:ascii="Times New Roman" w:hAnsi="Times New Roman" w:cs="Times New Roman"/>
          <w:sz w:val="24"/>
          <w:szCs w:val="24"/>
          <w:lang w:val="sr-Cyrl-CS"/>
        </w:rPr>
        <w:t>им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грађан</w:t>
      </w:r>
      <w:r w:rsidR="0097025C">
        <w:rPr>
          <w:rFonts w:ascii="Times New Roman" w:hAnsi="Times New Roman" w:cs="Times New Roman"/>
          <w:sz w:val="24"/>
          <w:szCs w:val="24"/>
          <w:lang w:val="sr-Cyrl-CS"/>
        </w:rPr>
        <w:t>има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025C">
        <w:rPr>
          <w:rFonts w:ascii="Times New Roman" w:hAnsi="Times New Roman" w:cs="Times New Roman"/>
          <w:sz w:val="24"/>
          <w:szCs w:val="24"/>
          <w:lang w:val="sr-Cyrl-CS"/>
        </w:rPr>
        <w:t>како би наведене активности протекле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духу толеранције и уздржавања од насиља.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С тим у вези, предложио је да Одбор утврди текст и изда саопштење за јавност у вези са овим питањем.</w:t>
      </w:r>
    </w:p>
    <w:p w:rsidR="002F75C5" w:rsidRDefault="001D7EA0" w:rsidP="00B356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63C8">
        <w:rPr>
          <w:rFonts w:ascii="Times New Roman" w:hAnsi="Times New Roman" w:cs="Times New Roman"/>
          <w:b/>
          <w:sz w:val="24"/>
          <w:szCs w:val="24"/>
          <w:lang w:val="sr-Cyrl-CS"/>
        </w:rPr>
        <w:t>Срђан Шајн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>указ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>ао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на проблеме који постоје у појединим национал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>ним саветима националних мањина, као што је случај са Националним саветом ромске националне мањине, који се није састао у законском року од шест месеци од тренутка његовог конституисања, услед чега су наступили услови за увођење привремен</w:t>
      </w:r>
      <w:r w:rsidR="0097025C">
        <w:rPr>
          <w:rFonts w:ascii="Times New Roman" w:hAnsi="Times New Roman" w:cs="Times New Roman"/>
          <w:sz w:val="24"/>
          <w:szCs w:val="24"/>
          <w:lang w:val="sr-Cyrl-CS"/>
        </w:rPr>
        <w:t>их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 мер</w:t>
      </w:r>
      <w:r w:rsidR="0097025C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7025C">
        <w:rPr>
          <w:rFonts w:ascii="Times New Roman" w:hAnsi="Times New Roman" w:cs="Times New Roman"/>
          <w:sz w:val="24"/>
          <w:szCs w:val="24"/>
          <w:lang w:val="sr-Cyrl-CS"/>
        </w:rPr>
        <w:t xml:space="preserve">које су 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>обавезне по закону.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>С тим у вези, предложио је да Одбор одржи седницу на којој ће бити разматрани овај и други слични проблеми у вези са функционисањем националних савета националних мањин</w:t>
      </w:r>
      <w:r w:rsidR="00D66EA5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2F75C5">
        <w:rPr>
          <w:rFonts w:ascii="Times New Roman" w:hAnsi="Times New Roman" w:cs="Times New Roman"/>
          <w:sz w:val="24"/>
          <w:szCs w:val="24"/>
          <w:lang w:val="sr-Cyrl-CS"/>
        </w:rPr>
        <w:t xml:space="preserve">, чиме ће бити и реализована контролна функција Одбора за људска и мањинска права и равноправност полова. </w:t>
      </w:r>
    </w:p>
    <w:p w:rsidR="00FE2A79" w:rsidRDefault="002F75C5" w:rsidP="00B356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Предложио је да уколико Влада забрани одржавање 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>Параде поноса</w:t>
      </w:r>
      <w:r>
        <w:rPr>
          <w:rFonts w:ascii="Times New Roman" w:hAnsi="Times New Roman" w:cs="Times New Roman"/>
          <w:sz w:val="24"/>
          <w:szCs w:val="24"/>
          <w:lang w:val="sr-Cyrl-CS"/>
        </w:rPr>
        <w:t>, а 6. октобра неко од организатора ове манифестације затражи пријем код председника Одбора за људска и мањинска права и равноправност полова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>, Одбор</w:t>
      </w:r>
      <w:r w:rsidR="0097025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на данашњој седници</w:t>
      </w:r>
      <w:r w:rsidR="0097025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 xml:space="preserve"> треба да одлучи и да сагласност господину Омеровићу да обави разговор са организаторима, у коме би изнео став Одбора </w:t>
      </w:r>
      <w:r w:rsidR="00FE2A79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FE2A79">
        <w:rPr>
          <w:rFonts w:ascii="Times New Roman" w:hAnsi="Times New Roman" w:cs="Times New Roman"/>
          <w:sz w:val="24"/>
          <w:szCs w:val="24"/>
          <w:lang w:val="sr-Cyrl-CS"/>
        </w:rPr>
        <w:t>сви грађани имају право на заштиту људских и мањинских права и слобода, као и право да окупљањем и протествовањем указују на своје проблеме.</w:t>
      </w:r>
    </w:p>
    <w:p w:rsidR="00FE2A79" w:rsidRDefault="00FE2A79" w:rsidP="00B356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E2A79">
        <w:rPr>
          <w:rFonts w:ascii="Times New Roman" w:hAnsi="Times New Roman" w:cs="Times New Roman"/>
          <w:b/>
          <w:sz w:val="24"/>
          <w:szCs w:val="24"/>
          <w:lang w:val="sr-Cyrl-CS"/>
        </w:rPr>
        <w:t>Мехо Омеровић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у одговору на први пр</w:t>
      </w:r>
      <w:r w:rsidR="0097025C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>длог господина Шајна истакао да управо кроз предлог за формирање радних група у оквиру Одбора за људска и мањинска права и равноправност полова, као и кроз остале предложене активности до краја 2012. године, као што је одржавање седница Одбора на којима ће бити представљене активности Канцеларије за људска и мањинска права и успостављена сарадња са националним саветима националних мањина, Одбор намерава да се непосредно упозна са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свим изазовима које препознају надлежни </w:t>
      </w:r>
      <w:r w:rsidR="0097025C">
        <w:rPr>
          <w:rFonts w:ascii="Times New Roman" w:hAnsi="Times New Roman" w:cs="Times New Roman"/>
          <w:sz w:val="24"/>
          <w:szCs w:val="24"/>
          <w:lang w:val="sr-Cyrl-CS"/>
        </w:rPr>
        <w:t>државни органи, као и евентуалним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проблем</w:t>
      </w:r>
      <w:r w:rsidR="0097025C">
        <w:rPr>
          <w:rFonts w:ascii="Times New Roman" w:hAnsi="Times New Roman" w:cs="Times New Roman"/>
          <w:sz w:val="24"/>
          <w:szCs w:val="24"/>
          <w:lang w:val="sr-Cyrl-CS"/>
        </w:rPr>
        <w:t>има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са којима се, у непосредном раду, сусрећу поједини национални савети националних мањина.</w:t>
      </w:r>
    </w:p>
    <w:p w:rsidR="003566BA" w:rsidRDefault="00221177" w:rsidP="00B356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63C8">
        <w:rPr>
          <w:rFonts w:ascii="Times New Roman" w:hAnsi="Times New Roman" w:cs="Times New Roman"/>
          <w:b/>
          <w:sz w:val="24"/>
          <w:szCs w:val="24"/>
          <w:lang w:val="sr-Cyrl-CS"/>
        </w:rPr>
        <w:t>Теодора Влаховић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нагла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сила да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Одбор</w:t>
      </w:r>
      <w:r w:rsidR="003566BA">
        <w:rPr>
          <w:rFonts w:ascii="Times New Roman" w:hAnsi="Times New Roman" w:cs="Times New Roman"/>
          <w:sz w:val="24"/>
          <w:szCs w:val="24"/>
          <w:lang w:val="sr-Cyrl-CS"/>
        </w:rPr>
        <w:t xml:space="preserve"> има веома широк делокруг рада, због чега неће бити лако обухватити све теме којима би чланови требало да посвете пажњу. С тим у вези је истакла да би било потребно направити приоритете у одређеним областима које ће Одбор на својим седницама разматрати.</w:t>
      </w:r>
    </w:p>
    <w:p w:rsidR="008B453A" w:rsidRDefault="003566BA" w:rsidP="00B356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Рекла је да је важно да 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Одбор не преузима послове који спадају у надлежност Канцеларије за људска и мањинска права </w:t>
      </w:r>
      <w:r w:rsidR="00890168">
        <w:rPr>
          <w:rFonts w:ascii="Times New Roman" w:hAnsi="Times New Roman" w:cs="Times New Roman"/>
          <w:sz w:val="24"/>
          <w:szCs w:val="24"/>
          <w:lang w:val="sr-Cyrl-CS"/>
        </w:rPr>
        <w:t xml:space="preserve">када је реч о раду националних савета </w:t>
      </w:r>
      <w:r w:rsidR="0089016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националних мањина,</w:t>
      </w:r>
      <w:r w:rsidR="008B453A">
        <w:rPr>
          <w:rFonts w:ascii="Times New Roman" w:hAnsi="Times New Roman" w:cs="Times New Roman"/>
          <w:sz w:val="24"/>
          <w:szCs w:val="24"/>
          <w:lang w:val="sr-Cyrl-CS"/>
        </w:rPr>
        <w:t xml:space="preserve"> већ да је потребно да Одбор оствари однос сарадње са Канцеларијом и националним саветима националних мањина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8B453A" w:rsidRDefault="008B453A" w:rsidP="00B356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Изнела је мишљење да је потребно да Одбор за људска и мањинска права и равноправност полова изнесе став на овој седници у вези са организовањем и одржавањем Параде поноса.</w:t>
      </w:r>
    </w:p>
    <w:p w:rsidR="004230B5" w:rsidRDefault="008B453A" w:rsidP="00B356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Мехо Омеровић </w:t>
      </w:r>
      <w:r>
        <w:rPr>
          <w:rFonts w:ascii="Times New Roman" w:hAnsi="Times New Roman" w:cs="Times New Roman"/>
          <w:sz w:val="24"/>
          <w:szCs w:val="24"/>
          <w:lang w:val="sr-Cyrl-CS"/>
        </w:rPr>
        <w:t>је у одговору на излагање Теодоре Влаховић цитирао члан Пословника Народне скупштине у коме је, између осталог, наведено да Одбор ...“остварује права националних мањина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 и међунационалних односа у Републици Србији. Одбор сарађује са националним саветима националних мањина“... Из наведеног је закључио да у делокруг рада Одбора спада разматрање питања и контрола остваривања права националних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 xml:space="preserve">мањина кроз рад националних савета националних мањина. </w:t>
      </w:r>
    </w:p>
    <w:p w:rsidR="008B453A" w:rsidRDefault="004230B5" w:rsidP="00B356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Нагласио је да Одбор нема могућност непосредног поступања у овој области, већ само може да сугерише одређена решења и тражи информације од надлежних државних органа.</w:t>
      </w:r>
    </w:p>
    <w:p w:rsidR="004230B5" w:rsidRPr="008B453A" w:rsidRDefault="004230B5" w:rsidP="00B356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Посебно је истакао обавезу Одбора на успостављању квалитетног односа сарадње са националним саветима националних мањина.</w:t>
      </w:r>
    </w:p>
    <w:p w:rsidR="004230B5" w:rsidRDefault="00221177" w:rsidP="00B356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63C8">
        <w:rPr>
          <w:rFonts w:ascii="Times New Roman" w:hAnsi="Times New Roman" w:cs="Times New Roman"/>
          <w:b/>
          <w:sz w:val="24"/>
          <w:szCs w:val="24"/>
          <w:lang w:val="sr-Cyrl-CS"/>
        </w:rPr>
        <w:t>Елвира Ковач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>је истакла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 поред 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sz w:val="24"/>
          <w:szCs w:val="24"/>
          <w:lang w:val="sr-Cyrl-CS"/>
        </w:rPr>
        <w:t>анцелариј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97025C">
        <w:rPr>
          <w:rFonts w:ascii="Times New Roman" w:hAnsi="Times New Roman" w:cs="Times New Roman"/>
          <w:sz w:val="24"/>
          <w:szCs w:val="24"/>
          <w:lang w:val="sr-Cyrl-CS"/>
        </w:rPr>
        <w:t xml:space="preserve"> која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се бав</w:t>
      </w:r>
      <w:r w:rsidR="0097025C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људским и мањинским правима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треба имати у виду да су та питања и у надлежности Министарства правде </w:t>
      </w:r>
      <w:r w:rsidRPr="004230B5">
        <w:rPr>
          <w:rFonts w:ascii="Times New Roman" w:hAnsi="Times New Roman" w:cs="Times New Roman"/>
          <w:sz w:val="24"/>
          <w:szCs w:val="24"/>
          <w:lang w:val="sr-Cyrl-CS"/>
        </w:rPr>
        <w:t>и државне управе</w:t>
      </w:r>
      <w:r w:rsidR="004230B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221177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221177">
        <w:rPr>
          <w:rFonts w:ascii="Times New Roman" w:hAnsi="Times New Roman" w:cs="Times New Roman"/>
          <w:sz w:val="24"/>
          <w:szCs w:val="24"/>
          <w:lang w:val="sr-Cyrl-CS"/>
        </w:rPr>
        <w:t xml:space="preserve">јер </w:t>
      </w:r>
      <w:r w:rsidR="00166839">
        <w:rPr>
          <w:rFonts w:ascii="Times New Roman" w:hAnsi="Times New Roman" w:cs="Times New Roman"/>
          <w:sz w:val="24"/>
          <w:szCs w:val="24"/>
          <w:lang w:val="sr-Cyrl-CS"/>
        </w:rPr>
        <w:t>министарства и канцеларије</w:t>
      </w:r>
      <w:r w:rsidR="00166839" w:rsidRP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839">
        <w:rPr>
          <w:rFonts w:ascii="Times New Roman" w:hAnsi="Times New Roman" w:cs="Times New Roman"/>
          <w:sz w:val="24"/>
          <w:szCs w:val="24"/>
          <w:lang w:val="sr-Cyrl-CS"/>
        </w:rPr>
        <w:t>имају</w:t>
      </w:r>
      <w:r w:rsidR="00166839" w:rsidRPr="00221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21177">
        <w:rPr>
          <w:rFonts w:ascii="Times New Roman" w:hAnsi="Times New Roman" w:cs="Times New Roman"/>
          <w:sz w:val="24"/>
          <w:szCs w:val="24"/>
          <w:lang w:val="sr-Cyrl-CS"/>
        </w:rPr>
        <w:t>подељене надлежности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221177" w:rsidRPr="00221177" w:rsidRDefault="00D66EA5" w:rsidP="00B356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66EA5">
        <w:rPr>
          <w:rFonts w:ascii="Times New Roman" w:hAnsi="Times New Roman" w:cs="Times New Roman"/>
          <w:b/>
          <w:sz w:val="24"/>
          <w:szCs w:val="24"/>
          <w:lang w:val="sr-Cyrl-RS"/>
        </w:rPr>
        <w:t>Мехо Омеровић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099">
        <w:rPr>
          <w:rFonts w:ascii="Times New Roman" w:hAnsi="Times New Roman" w:cs="Times New Roman"/>
          <w:sz w:val="24"/>
          <w:szCs w:val="24"/>
          <w:lang w:val="sr-Cyrl-CS"/>
        </w:rPr>
        <w:t>је поз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>ва</w:t>
      </w:r>
      <w:r w:rsidR="00E5209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чланове Одбора да се </w:t>
      </w:r>
      <w:r w:rsidR="00E52099">
        <w:rPr>
          <w:rFonts w:ascii="Times New Roman" w:hAnsi="Times New Roman" w:cs="Times New Roman"/>
          <w:sz w:val="24"/>
          <w:szCs w:val="24"/>
          <w:lang w:val="sr-Cyrl-CS"/>
        </w:rPr>
        <w:t xml:space="preserve">преко секретара Одбора изјасне 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о сво</w:t>
      </w:r>
      <w:r w:rsidR="00E52099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221177">
        <w:rPr>
          <w:rFonts w:ascii="Times New Roman" w:hAnsi="Times New Roman" w:cs="Times New Roman"/>
          <w:sz w:val="24"/>
          <w:szCs w:val="24"/>
          <w:lang w:val="sr-Cyrl-CS"/>
        </w:rPr>
        <w:t xml:space="preserve"> учешћу у радним групама које ће Одбор формирати. </w:t>
      </w:r>
    </w:p>
    <w:p w:rsidR="00E52099" w:rsidRDefault="00E52099" w:rsidP="00B356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Након окончања расправе у вези са овом тачком Дневног реда, пр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дседник Одбора је ставио на гласање Предлог активности Одбора за људска и мањинска права и равноправност полова до краја 2012. године </w:t>
      </w:r>
      <w:r w:rsidR="00D66EA5">
        <w:rPr>
          <w:rFonts w:ascii="Times New Roman" w:hAnsi="Times New Roman" w:cs="Times New Roman"/>
          <w:sz w:val="24"/>
          <w:szCs w:val="24"/>
          <w:lang w:val="sr-Cyrl-CS"/>
        </w:rPr>
        <w:t xml:space="preserve">које је усмено изнео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уз </w:t>
      </w:r>
      <w:r w:rsidR="00D66EA5">
        <w:rPr>
          <w:rFonts w:ascii="Times New Roman" w:hAnsi="Times New Roman" w:cs="Times New Roman"/>
          <w:sz w:val="24"/>
          <w:szCs w:val="24"/>
          <w:lang w:val="sr-Cyrl-CS"/>
        </w:rPr>
        <w:t xml:space="preserve">следеће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допуне:</w:t>
      </w:r>
    </w:p>
    <w:p w:rsidR="006C573B" w:rsidRDefault="006C573B" w:rsidP="00B356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-да Одбор на јав</w:t>
      </w:r>
      <w:r w:rsidR="00D66EA5">
        <w:rPr>
          <w:rFonts w:ascii="Times New Roman" w:hAnsi="Times New Roman" w:cs="Times New Roman"/>
          <w:sz w:val="24"/>
          <w:szCs w:val="24"/>
          <w:lang w:val="sr-Cyrl-CS"/>
        </w:rPr>
        <w:t>но слушање поводом обележавања М</w:t>
      </w:r>
      <w:r>
        <w:rPr>
          <w:rFonts w:ascii="Times New Roman" w:hAnsi="Times New Roman" w:cs="Times New Roman"/>
          <w:sz w:val="24"/>
          <w:szCs w:val="24"/>
          <w:lang w:val="sr-Cyrl-CS"/>
        </w:rPr>
        <w:t>еђународног дана борбе против насиља над женама позове Изабел</w:t>
      </w:r>
      <w:r w:rsidR="00194536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Кисић</w:t>
      </w:r>
      <w:r w:rsidR="00194536">
        <w:rPr>
          <w:rFonts w:ascii="Times New Roman" w:hAnsi="Times New Roman" w:cs="Times New Roman"/>
          <w:sz w:val="24"/>
          <w:szCs w:val="24"/>
          <w:lang w:val="sr-Cyrl-CS"/>
        </w:rPr>
        <w:t>, ауторку филма о женама које су починиле кривично дело породичног насиља због чега се налазе на издржавању казне затвора, као и да филм  буде приказан на јавном слушању;</w:t>
      </w:r>
    </w:p>
    <w:p w:rsidR="00E52099" w:rsidRDefault="00E52099" w:rsidP="00B356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-да Одбор одржи јавно слушање до краја 2012. године на коме ће </w:t>
      </w:r>
      <w:r w:rsidR="006C573B">
        <w:rPr>
          <w:rFonts w:ascii="Times New Roman" w:hAnsi="Times New Roman" w:cs="Times New Roman"/>
          <w:sz w:val="24"/>
          <w:szCs w:val="24"/>
          <w:lang w:val="sr-Cyrl-CS"/>
        </w:rPr>
        <w:t xml:space="preserve">се упознати са ефектима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примен</w:t>
      </w:r>
      <w:r w:rsidR="006C573B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Устава РС, З</w:t>
      </w:r>
      <w:r w:rsidR="0097461A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кона о забрани дискриминације, и других закона из области заштите људских и мањинских права и равноправности полова</w:t>
      </w:r>
      <w:r w:rsidR="006C573B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573B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асправом</w:t>
      </w:r>
      <w:r w:rsidR="006C573B">
        <w:rPr>
          <w:rFonts w:ascii="Times New Roman" w:hAnsi="Times New Roman" w:cs="Times New Roman"/>
          <w:sz w:val="24"/>
          <w:szCs w:val="24"/>
          <w:lang w:val="sr-Cyrl-RS"/>
        </w:rPr>
        <w:t xml:space="preserve"> треба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буду обухваћене све дискриминисане групе</w:t>
      </w:r>
      <w:r w:rsidR="00D66EA5">
        <w:rPr>
          <w:rFonts w:ascii="Times New Roman" w:hAnsi="Times New Roman" w:cs="Times New Roman"/>
          <w:sz w:val="24"/>
          <w:szCs w:val="24"/>
          <w:lang w:val="sr-Cyrl-RS"/>
        </w:rPr>
        <w:t xml:space="preserve">, а посебно </w:t>
      </w:r>
      <w:r w:rsidR="0088165D">
        <w:rPr>
          <w:rFonts w:ascii="Times New Roman" w:hAnsi="Times New Roman" w:cs="Times New Roman"/>
          <w:sz w:val="24"/>
          <w:szCs w:val="24"/>
          <w:lang w:val="sr-Cyrl-RS"/>
        </w:rPr>
        <w:t xml:space="preserve">мањинске групе различите </w:t>
      </w:r>
      <w:r w:rsidR="00D66EA5">
        <w:rPr>
          <w:rFonts w:ascii="Times New Roman" w:hAnsi="Times New Roman" w:cs="Times New Roman"/>
          <w:sz w:val="24"/>
          <w:szCs w:val="24"/>
          <w:lang w:val="sr-Cyrl-RS"/>
        </w:rPr>
        <w:t>сексуалне оријентације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, како би се што свеобухватније сагледало стање у овој области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21177" w:rsidRDefault="00E52099" w:rsidP="00B356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6EA5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D66EA5" w:rsidRPr="00D66E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6EA5">
        <w:rPr>
          <w:rFonts w:ascii="Times New Roman" w:hAnsi="Times New Roman" w:cs="Times New Roman"/>
          <w:sz w:val="24"/>
          <w:szCs w:val="24"/>
          <w:lang w:val="sr-Cyrl-CS"/>
        </w:rPr>
        <w:t>да Одбор одржи седницу на којој ће бити разматрани проблеми у вези са функционисањем националних савета националних мањина.</w:t>
      </w:r>
    </w:p>
    <w:p w:rsidR="00D66EA5" w:rsidRDefault="00C74900" w:rsidP="00B356F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1177"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Одбора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 w:rsidRPr="001D7EA0"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УСВОЈИЛИ </w:t>
      </w:r>
      <w:r w:rsidR="009029AD">
        <w:rPr>
          <w:rFonts w:ascii="Times New Roman" w:hAnsi="Times New Roman" w:cs="Times New Roman"/>
          <w:sz w:val="24"/>
          <w:szCs w:val="24"/>
          <w:lang w:val="sr-Cyrl-CS"/>
        </w:rPr>
        <w:t>допуњени П</w:t>
      </w:r>
      <w:r>
        <w:rPr>
          <w:rFonts w:ascii="Times New Roman" w:hAnsi="Times New Roman" w:cs="Times New Roman"/>
          <w:sz w:val="24"/>
          <w:szCs w:val="24"/>
          <w:lang w:val="sr-Cyrl-CS"/>
        </w:rPr>
        <w:t>редлог</w:t>
      </w:r>
      <w:r w:rsidR="001D7EA0" w:rsidRPr="001D7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D7EA0">
        <w:rPr>
          <w:rFonts w:ascii="Times New Roman" w:eastAsia="Times New Roman" w:hAnsi="Times New Roman" w:cs="Times New Roman"/>
          <w:sz w:val="24"/>
          <w:szCs w:val="24"/>
          <w:lang w:val="sr-Cyrl-CS"/>
        </w:rPr>
        <w:t>активности Одбора за људска и мањинска права и равноправност полова до краја 2012. године</w:t>
      </w:r>
      <w:r w:rsidR="00D66EA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029AD" w:rsidRDefault="009029AD" w:rsidP="00B356F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029A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Мехо Омеровић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отворио расправу у вези са Предлогом плана рада Одбора за људска и мањинска права и равноправност полова</w:t>
      </w:r>
      <w:r w:rsidR="001D7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2013. годину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су чланови Одбора, у писаној форми раније добили, уз материјал за седницу</w:t>
      </w:r>
      <w:r w:rsidR="0022117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029AD" w:rsidRDefault="009029AD" w:rsidP="009029A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Како се нико од чланова није јавио за реч, председник Одбора је ставио на гласање Предлог плана рада Одбора за људска и мањинска права и равно</w:t>
      </w:r>
      <w:r w:rsidR="00C96B0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правност полова за 2013. годину</w:t>
      </w:r>
      <w:r w:rsidR="00C96B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6B0D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Чланови Одбора су</w:t>
      </w:r>
      <w:r w:rsidR="002211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1177" w:rsidRPr="0022117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једносгласно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УСВОЈИЛИ</w:t>
      </w:r>
      <w:r w:rsidR="00C96B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следећи План рада Одбора за људска и мањинска права и раноправност полова за 2013. годину:</w:t>
      </w:r>
    </w:p>
    <w:p w:rsidR="00C96B0D" w:rsidRPr="00C96B0D" w:rsidRDefault="00C96B0D" w:rsidP="00C96B0D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96B0D" w:rsidRPr="00F5372E" w:rsidRDefault="00C96B0D" w:rsidP="00C96B0D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 w:rsidRPr="00F537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lastRenderedPageBreak/>
        <w:t xml:space="preserve">Делокруг Одбора за људска и мањинска права и равноправност полова (у даљем тексту: Одбор) </w:t>
      </w:r>
    </w:p>
    <w:p w:rsidR="00C96B0D" w:rsidRDefault="00C96B0D" w:rsidP="00C96B0D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96B0D" w:rsidRDefault="00C96B0D" w:rsidP="00C96B0D">
      <w:pPr>
        <w:pStyle w:val="NoSpacing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713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Законодавна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ф</w:t>
      </w:r>
      <w:r w:rsidRPr="009713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ункција Одбора</w:t>
      </w:r>
    </w:p>
    <w:p w:rsidR="00C96B0D" w:rsidRPr="00971361" w:rsidRDefault="00C96B0D" w:rsidP="00C96B0D">
      <w:pPr>
        <w:pStyle w:val="NoSpacing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96B0D" w:rsidRPr="00774032" w:rsidRDefault="00C96B0D" w:rsidP="00C96B0D">
      <w:pPr>
        <w:pStyle w:val="NoSpacing"/>
        <w:rPr>
          <w:rFonts w:ascii="Times New Roman" w:eastAsia="Times New Roman" w:hAnsi="Times New Roman" w:cs="Times New Roman"/>
          <w:lang w:val="sr-Cyrl-CS"/>
        </w:rPr>
      </w:pPr>
      <w:r w:rsidRPr="00F5372E">
        <w:rPr>
          <w:rFonts w:ascii="Times New Roman" w:eastAsia="Times New Roman" w:hAnsi="Times New Roman" w:cs="Times New Roman"/>
          <w:b/>
          <w:lang w:val="sr-Cyrl-CS"/>
        </w:rPr>
        <w:t>Одбор разматра предлог закона и другог општег акта и друга питања из</w:t>
      </w:r>
      <w:r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5372E">
        <w:rPr>
          <w:rFonts w:ascii="Times New Roman" w:eastAsia="Times New Roman" w:hAnsi="Times New Roman" w:cs="Times New Roman"/>
          <w:b/>
          <w:lang w:val="sr-Cyrl-CS"/>
        </w:rPr>
        <w:t>области:</w:t>
      </w:r>
    </w:p>
    <w:p w:rsidR="00C96B0D" w:rsidRPr="00774032" w:rsidRDefault="00C96B0D" w:rsidP="00C96B0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4032">
        <w:rPr>
          <w:rFonts w:ascii="Times New Roman" w:eastAsia="Times New Roman" w:hAnsi="Times New Roman" w:cs="Times New Roman"/>
          <w:lang w:val="sr-Cyrl-CS"/>
        </w:rPr>
        <w:t>о</w:t>
      </w:r>
      <w:proofErr w:type="spellStart"/>
      <w:r w:rsidRPr="00774032">
        <w:rPr>
          <w:rFonts w:ascii="Times New Roman" w:eastAsia="Times New Roman" w:hAnsi="Times New Roman" w:cs="Times New Roman"/>
        </w:rPr>
        <w:t>стваривањ</w:t>
      </w:r>
      <w:proofErr w:type="spellEnd"/>
      <w:r w:rsidRPr="00774032">
        <w:rPr>
          <w:rFonts w:ascii="Times New Roman" w:eastAsia="Times New Roman" w:hAnsi="Times New Roman" w:cs="Times New Roman"/>
          <w:lang w:val="sr-Cyrl-CS"/>
        </w:rPr>
        <w:t xml:space="preserve">а </w:t>
      </w:r>
      <w:r w:rsidRPr="00774032">
        <w:rPr>
          <w:rFonts w:ascii="Times New Roman" w:eastAsia="Times New Roman" w:hAnsi="Times New Roman" w:cs="Times New Roman"/>
        </w:rPr>
        <w:t xml:space="preserve">и </w:t>
      </w:r>
      <w:proofErr w:type="spellStart"/>
      <w:r w:rsidRPr="00774032">
        <w:rPr>
          <w:rFonts w:ascii="Times New Roman" w:eastAsia="Times New Roman" w:hAnsi="Times New Roman" w:cs="Times New Roman"/>
        </w:rPr>
        <w:t>заштит</w:t>
      </w:r>
      <w:proofErr w:type="spellEnd"/>
      <w:r w:rsidRPr="00774032">
        <w:rPr>
          <w:rFonts w:ascii="Times New Roman" w:eastAsia="Times New Roman" w:hAnsi="Times New Roman" w:cs="Times New Roman"/>
          <w:lang w:val="sr-Cyrl-CS"/>
        </w:rPr>
        <w:t>е</w:t>
      </w:r>
      <w:r w:rsidRPr="0077403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4032">
        <w:rPr>
          <w:rFonts w:ascii="Times New Roman" w:eastAsia="Times New Roman" w:hAnsi="Times New Roman" w:cs="Times New Roman"/>
        </w:rPr>
        <w:t>људских</w:t>
      </w:r>
      <w:proofErr w:type="spellEnd"/>
      <w:r w:rsidRPr="0077403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4032">
        <w:rPr>
          <w:rFonts w:ascii="Times New Roman" w:eastAsia="Times New Roman" w:hAnsi="Times New Roman" w:cs="Times New Roman"/>
        </w:rPr>
        <w:t>права</w:t>
      </w:r>
      <w:proofErr w:type="spellEnd"/>
      <w:r w:rsidRPr="00774032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74032">
        <w:rPr>
          <w:rFonts w:ascii="Times New Roman" w:eastAsia="Times New Roman" w:hAnsi="Times New Roman" w:cs="Times New Roman"/>
        </w:rPr>
        <w:t>слобода</w:t>
      </w:r>
      <w:proofErr w:type="spellEnd"/>
      <w:r w:rsidRPr="00774032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74032">
        <w:rPr>
          <w:rFonts w:ascii="Times New Roman" w:eastAsia="Times New Roman" w:hAnsi="Times New Roman" w:cs="Times New Roman"/>
        </w:rPr>
        <w:t>права</w:t>
      </w:r>
      <w:proofErr w:type="spellEnd"/>
      <w:r w:rsidRPr="0077403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4032">
        <w:rPr>
          <w:rFonts w:ascii="Times New Roman" w:eastAsia="Times New Roman" w:hAnsi="Times New Roman" w:cs="Times New Roman"/>
        </w:rPr>
        <w:t>детета</w:t>
      </w:r>
      <w:proofErr w:type="spellEnd"/>
      <w:r w:rsidRPr="00774032">
        <w:rPr>
          <w:rFonts w:ascii="Times New Roman" w:eastAsia="Times New Roman" w:hAnsi="Times New Roman" w:cs="Times New Roman"/>
        </w:rPr>
        <w:t>;</w:t>
      </w:r>
      <w:r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C96B0D" w:rsidRPr="00774032" w:rsidRDefault="00C96B0D" w:rsidP="00C96B0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774032">
        <w:rPr>
          <w:rFonts w:ascii="Times New Roman" w:eastAsia="Times New Roman" w:hAnsi="Times New Roman" w:cs="Times New Roman"/>
        </w:rPr>
        <w:t>спровођењ</w:t>
      </w:r>
      <w:proofErr w:type="spellEnd"/>
      <w:r w:rsidRPr="00774032">
        <w:rPr>
          <w:rFonts w:ascii="Times New Roman" w:eastAsia="Times New Roman" w:hAnsi="Times New Roman" w:cs="Times New Roman"/>
          <w:lang w:val="sr-Cyrl-CS"/>
        </w:rPr>
        <w:t>а</w:t>
      </w:r>
      <w:r w:rsidRPr="0077403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4032">
        <w:rPr>
          <w:rFonts w:ascii="Times New Roman" w:eastAsia="Times New Roman" w:hAnsi="Times New Roman" w:cs="Times New Roman"/>
        </w:rPr>
        <w:t>потврђених</w:t>
      </w:r>
      <w:proofErr w:type="spellEnd"/>
      <w:r w:rsidRPr="0077403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4032">
        <w:rPr>
          <w:rFonts w:ascii="Times New Roman" w:eastAsia="Times New Roman" w:hAnsi="Times New Roman" w:cs="Times New Roman"/>
        </w:rPr>
        <w:t>међународних</w:t>
      </w:r>
      <w:proofErr w:type="spellEnd"/>
      <w:r w:rsidRPr="0077403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4032">
        <w:rPr>
          <w:rFonts w:ascii="Times New Roman" w:eastAsia="Times New Roman" w:hAnsi="Times New Roman" w:cs="Times New Roman"/>
        </w:rPr>
        <w:t>уговора</w:t>
      </w:r>
      <w:proofErr w:type="spellEnd"/>
      <w:r w:rsidRPr="0077403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4032">
        <w:rPr>
          <w:rFonts w:ascii="Times New Roman" w:eastAsia="Times New Roman" w:hAnsi="Times New Roman" w:cs="Times New Roman"/>
        </w:rPr>
        <w:t>који</w:t>
      </w:r>
      <w:proofErr w:type="spellEnd"/>
      <w:r w:rsidRPr="0077403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4032">
        <w:rPr>
          <w:rFonts w:ascii="Times New Roman" w:eastAsia="Times New Roman" w:hAnsi="Times New Roman" w:cs="Times New Roman"/>
        </w:rPr>
        <w:t>уређују</w:t>
      </w:r>
      <w:proofErr w:type="spellEnd"/>
      <w:r w:rsidRPr="0077403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4032">
        <w:rPr>
          <w:rFonts w:ascii="Times New Roman" w:eastAsia="Times New Roman" w:hAnsi="Times New Roman" w:cs="Times New Roman"/>
        </w:rPr>
        <w:t>заштиту</w:t>
      </w:r>
      <w:proofErr w:type="spellEnd"/>
      <w:r w:rsidRPr="0077403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4032">
        <w:rPr>
          <w:rFonts w:ascii="Times New Roman" w:eastAsia="Times New Roman" w:hAnsi="Times New Roman" w:cs="Times New Roman"/>
        </w:rPr>
        <w:t>људских</w:t>
      </w:r>
      <w:proofErr w:type="spellEnd"/>
      <w:r w:rsidRPr="0077403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4032">
        <w:rPr>
          <w:rFonts w:ascii="Times New Roman" w:eastAsia="Times New Roman" w:hAnsi="Times New Roman" w:cs="Times New Roman"/>
        </w:rPr>
        <w:t>права</w:t>
      </w:r>
      <w:proofErr w:type="spellEnd"/>
      <w:r w:rsidRPr="00774032">
        <w:rPr>
          <w:rFonts w:ascii="Times New Roman" w:eastAsia="Times New Roman" w:hAnsi="Times New Roman" w:cs="Times New Roman"/>
        </w:rPr>
        <w:t>;</w:t>
      </w:r>
      <w:r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C96B0D" w:rsidRPr="00774032" w:rsidRDefault="00C96B0D" w:rsidP="00C96B0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774032">
        <w:rPr>
          <w:rFonts w:ascii="Times New Roman" w:eastAsia="Times New Roman" w:hAnsi="Times New Roman" w:cs="Times New Roman"/>
        </w:rPr>
        <w:t>остваривањ</w:t>
      </w:r>
      <w:proofErr w:type="spellEnd"/>
      <w:r w:rsidRPr="00774032">
        <w:rPr>
          <w:rFonts w:ascii="Times New Roman" w:eastAsia="Times New Roman" w:hAnsi="Times New Roman" w:cs="Times New Roman"/>
          <w:lang w:val="sr-Cyrl-CS"/>
        </w:rPr>
        <w:t xml:space="preserve">а </w:t>
      </w:r>
      <w:proofErr w:type="spellStart"/>
      <w:r w:rsidRPr="00774032">
        <w:rPr>
          <w:rFonts w:ascii="Times New Roman" w:eastAsia="Times New Roman" w:hAnsi="Times New Roman" w:cs="Times New Roman"/>
        </w:rPr>
        <w:t>слободе</w:t>
      </w:r>
      <w:proofErr w:type="spellEnd"/>
      <w:r w:rsidRPr="0077403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4032">
        <w:rPr>
          <w:rFonts w:ascii="Times New Roman" w:eastAsia="Times New Roman" w:hAnsi="Times New Roman" w:cs="Times New Roman"/>
        </w:rPr>
        <w:t>вероисповести</w:t>
      </w:r>
      <w:proofErr w:type="spellEnd"/>
      <w:r w:rsidRPr="00774032">
        <w:rPr>
          <w:rFonts w:ascii="Times New Roman" w:eastAsia="Times New Roman" w:hAnsi="Times New Roman" w:cs="Times New Roman"/>
          <w:lang w:val="sr-Cyrl-CS"/>
        </w:rPr>
        <w:t xml:space="preserve">; </w:t>
      </w:r>
    </w:p>
    <w:p w:rsidR="00C96B0D" w:rsidRPr="00774032" w:rsidRDefault="00C96B0D" w:rsidP="00C96B0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774032">
        <w:rPr>
          <w:rFonts w:ascii="Times New Roman" w:eastAsia="Times New Roman" w:hAnsi="Times New Roman" w:cs="Times New Roman"/>
        </w:rPr>
        <w:t>положај</w:t>
      </w:r>
      <w:proofErr w:type="spellEnd"/>
      <w:r w:rsidRPr="00774032">
        <w:rPr>
          <w:rFonts w:ascii="Times New Roman" w:eastAsia="Times New Roman" w:hAnsi="Times New Roman" w:cs="Times New Roman"/>
          <w:lang w:val="sr-Cyrl-CS"/>
        </w:rPr>
        <w:t>а</w:t>
      </w:r>
      <w:r w:rsidRPr="0077403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4032">
        <w:rPr>
          <w:rFonts w:ascii="Times New Roman" w:eastAsia="Times New Roman" w:hAnsi="Times New Roman" w:cs="Times New Roman"/>
        </w:rPr>
        <w:t>цркава</w:t>
      </w:r>
      <w:proofErr w:type="spellEnd"/>
      <w:r w:rsidRPr="00774032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74032">
        <w:rPr>
          <w:rFonts w:ascii="Times New Roman" w:eastAsia="Times New Roman" w:hAnsi="Times New Roman" w:cs="Times New Roman"/>
        </w:rPr>
        <w:t>верских</w:t>
      </w:r>
      <w:proofErr w:type="spellEnd"/>
      <w:r w:rsidRPr="0077403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4032">
        <w:rPr>
          <w:rFonts w:ascii="Times New Roman" w:eastAsia="Times New Roman" w:hAnsi="Times New Roman" w:cs="Times New Roman"/>
        </w:rPr>
        <w:t>заједница</w:t>
      </w:r>
      <w:proofErr w:type="spellEnd"/>
      <w:r w:rsidRPr="00774032">
        <w:rPr>
          <w:rFonts w:ascii="Times New Roman" w:eastAsia="Times New Roman" w:hAnsi="Times New Roman" w:cs="Times New Roman"/>
        </w:rPr>
        <w:t>;</w:t>
      </w:r>
      <w:r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C96B0D" w:rsidRPr="00971361" w:rsidRDefault="00C96B0D" w:rsidP="00C96B0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4032">
        <w:rPr>
          <w:rFonts w:ascii="Times New Roman" w:eastAsia="Times New Roman" w:hAnsi="Times New Roman" w:cs="Times New Roman"/>
          <w:lang w:val="sr-Cyrl-CS"/>
        </w:rPr>
        <w:t xml:space="preserve">остваривања </w:t>
      </w:r>
      <w:proofErr w:type="spellStart"/>
      <w:r w:rsidRPr="00774032">
        <w:rPr>
          <w:rFonts w:ascii="Times New Roman" w:eastAsia="Times New Roman" w:hAnsi="Times New Roman" w:cs="Times New Roman"/>
        </w:rPr>
        <w:t>права</w:t>
      </w:r>
      <w:proofErr w:type="spellEnd"/>
      <w:r w:rsidRPr="0077403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4032">
        <w:rPr>
          <w:rFonts w:ascii="Times New Roman" w:eastAsia="Times New Roman" w:hAnsi="Times New Roman" w:cs="Times New Roman"/>
        </w:rPr>
        <w:t>националних</w:t>
      </w:r>
      <w:proofErr w:type="spellEnd"/>
      <w:r w:rsidRPr="0077403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4032">
        <w:rPr>
          <w:rFonts w:ascii="Times New Roman" w:eastAsia="Times New Roman" w:hAnsi="Times New Roman" w:cs="Times New Roman"/>
        </w:rPr>
        <w:t>мањина</w:t>
      </w:r>
      <w:proofErr w:type="spellEnd"/>
      <w:r w:rsidRPr="00774032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74032">
        <w:rPr>
          <w:rFonts w:ascii="Times New Roman" w:eastAsia="Times New Roman" w:hAnsi="Times New Roman" w:cs="Times New Roman"/>
        </w:rPr>
        <w:t>међунационалних</w:t>
      </w:r>
      <w:proofErr w:type="spellEnd"/>
      <w:r w:rsidRPr="0077403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4032">
        <w:rPr>
          <w:rFonts w:ascii="Times New Roman" w:eastAsia="Times New Roman" w:hAnsi="Times New Roman" w:cs="Times New Roman"/>
        </w:rPr>
        <w:t>односа</w:t>
      </w:r>
      <w:proofErr w:type="spellEnd"/>
      <w:r w:rsidRPr="00774032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774032">
        <w:rPr>
          <w:rFonts w:ascii="Times New Roman" w:eastAsia="Times New Roman" w:hAnsi="Times New Roman" w:cs="Times New Roman"/>
        </w:rPr>
        <w:t>Републици</w:t>
      </w:r>
      <w:proofErr w:type="spellEnd"/>
      <w:r w:rsidRPr="0077403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4032">
        <w:rPr>
          <w:rFonts w:ascii="Times New Roman" w:eastAsia="Times New Roman" w:hAnsi="Times New Roman" w:cs="Times New Roman"/>
        </w:rPr>
        <w:t>Србији</w:t>
      </w:r>
      <w:proofErr w:type="spellEnd"/>
      <w:r w:rsidRPr="00774032">
        <w:rPr>
          <w:rFonts w:ascii="Times New Roman" w:eastAsia="Times New Roman" w:hAnsi="Times New Roman" w:cs="Times New Roman"/>
          <w:lang w:val="sr-Cyrl-CS"/>
        </w:rPr>
        <w:t>.</w:t>
      </w:r>
    </w:p>
    <w:p w:rsidR="00C96B0D" w:rsidRPr="00F5372E" w:rsidRDefault="00C96B0D" w:rsidP="00C96B0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71361">
        <w:rPr>
          <w:rFonts w:ascii="Times New Roman" w:eastAsia="Times New Roman" w:hAnsi="Times New Roman" w:cs="Times New Roman"/>
          <w:lang w:val="sr-Cyrl-CS"/>
        </w:rPr>
        <w:t>разматра предлог закона и другог општег акта са сгановништа унапређивања и постизања равноправности (родне једнакости) полова,</w:t>
      </w:r>
      <w:r w:rsidRPr="00774032">
        <w:rPr>
          <w:rFonts w:ascii="Times New Roman" w:eastAsia="Times New Roman" w:hAnsi="Times New Roman" w:cs="Times New Roman"/>
          <w:lang w:val="sr-Cyrl-CS"/>
        </w:rPr>
        <w:t xml:space="preserve"> сагледава стање вођења политике, извршавање закона и других општих аката од стране Владе и других органа и фунционера одговорних Народној скупштини, са становишта поштовања равноправности полова.</w:t>
      </w:r>
    </w:p>
    <w:p w:rsidR="00C96B0D" w:rsidRPr="00774032" w:rsidRDefault="00C96B0D" w:rsidP="00C96B0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96B0D" w:rsidRDefault="00C96B0D" w:rsidP="00C96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F5372E">
        <w:rPr>
          <w:rFonts w:ascii="Times New Roman" w:eastAsia="Times New Roman" w:hAnsi="Times New Roman" w:cs="Times New Roman"/>
          <w:b/>
          <w:lang w:val="sr-Cyrl-CS"/>
        </w:rPr>
        <w:t xml:space="preserve">Одбор сарађује са националним саветима националних мањина. </w:t>
      </w:r>
    </w:p>
    <w:p w:rsidR="00C96B0D" w:rsidRDefault="00C96B0D" w:rsidP="00C96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C96B0D" w:rsidRDefault="00C96B0D" w:rsidP="00C96B0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Контролна функција Одбора</w:t>
      </w:r>
    </w:p>
    <w:p w:rsidR="00C96B0D" w:rsidRDefault="00C96B0D" w:rsidP="00C96B0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C96B0D" w:rsidRDefault="00C96B0D" w:rsidP="00C96B0D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  <w:r w:rsidRPr="00774032">
        <w:rPr>
          <w:rFonts w:ascii="Times New Roman" w:eastAsia="Times New Roman" w:hAnsi="Times New Roman" w:cs="Times New Roman"/>
          <w:lang w:val="sr-Cyrl-CS"/>
        </w:rPr>
        <w:t xml:space="preserve">Одбор врши </w:t>
      </w:r>
      <w:r w:rsidRPr="00774032">
        <w:rPr>
          <w:rFonts w:ascii="Times New Roman" w:hAnsi="Times New Roman"/>
          <w:lang w:val="sr-Cyrl-CS"/>
        </w:rPr>
        <w:t>контролу извршне власти у свим областима деловања институција система у делу који се односи на обезбеђивање услова за</w:t>
      </w:r>
      <w:r>
        <w:rPr>
          <w:rFonts w:ascii="Times New Roman" w:hAnsi="Times New Roman"/>
          <w:lang w:val="sr-Cyrl-CS"/>
        </w:rPr>
        <w:t>:</w:t>
      </w:r>
    </w:p>
    <w:p w:rsidR="00C96B0D" w:rsidRDefault="00C96B0D" w:rsidP="00C96B0D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Pr="00774032">
        <w:rPr>
          <w:rFonts w:ascii="Times New Roman" w:hAnsi="Times New Roman"/>
          <w:lang w:val="sr-Cyrl-CS"/>
        </w:rPr>
        <w:t>постизање и унапређивање</w:t>
      </w:r>
      <w:r w:rsidRPr="0077403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4032">
        <w:rPr>
          <w:rFonts w:ascii="Times New Roman" w:eastAsia="Times New Roman" w:hAnsi="Times New Roman" w:cs="Times New Roman"/>
        </w:rPr>
        <w:t>заштит</w:t>
      </w:r>
      <w:proofErr w:type="spellEnd"/>
      <w:r w:rsidRPr="00774032">
        <w:rPr>
          <w:rFonts w:ascii="Times New Roman" w:eastAsia="Times New Roman" w:hAnsi="Times New Roman" w:cs="Times New Roman"/>
          <w:lang w:val="sr-Cyrl-CS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људских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права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слобода</w:t>
      </w:r>
      <w:proofErr w:type="spellEnd"/>
      <w:r>
        <w:rPr>
          <w:rFonts w:ascii="Times New Roman" w:eastAsia="Times New Roman" w:hAnsi="Times New Roman" w:cs="Times New Roman"/>
          <w:lang w:val="sr-Cyrl-RS"/>
        </w:rPr>
        <w:t>,</w:t>
      </w:r>
      <w:r w:rsidRPr="0077403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4032">
        <w:rPr>
          <w:rFonts w:ascii="Times New Roman" w:eastAsia="Times New Roman" w:hAnsi="Times New Roman" w:cs="Times New Roman"/>
        </w:rPr>
        <w:t>права</w:t>
      </w:r>
      <w:proofErr w:type="spellEnd"/>
      <w:r w:rsidRPr="0077403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4032">
        <w:rPr>
          <w:rFonts w:ascii="Times New Roman" w:eastAsia="Times New Roman" w:hAnsi="Times New Roman" w:cs="Times New Roman"/>
        </w:rPr>
        <w:t>детета</w:t>
      </w:r>
      <w:proofErr w:type="spellEnd"/>
      <w:r>
        <w:rPr>
          <w:rFonts w:ascii="Times New Roman" w:eastAsia="Times New Roman" w:hAnsi="Times New Roman" w:cs="Times New Roman"/>
          <w:lang w:val="sr-Cyrl-RS"/>
        </w:rPr>
        <w:t xml:space="preserve"> и</w:t>
      </w:r>
      <w:r w:rsidRPr="00774032">
        <w:rPr>
          <w:rFonts w:ascii="Times New Roman" w:hAnsi="Times New Roman"/>
          <w:lang w:val="sr-Cyrl-CS"/>
        </w:rPr>
        <w:t xml:space="preserve"> равноправности полова</w:t>
      </w:r>
      <w:r>
        <w:rPr>
          <w:rFonts w:ascii="Times New Roman" w:hAnsi="Times New Roman"/>
          <w:lang w:val="sr-Cyrl-CS"/>
        </w:rPr>
        <w:t>;</w:t>
      </w:r>
      <w:r w:rsidRPr="00774032">
        <w:rPr>
          <w:rFonts w:ascii="Times New Roman" w:hAnsi="Times New Roman"/>
          <w:lang w:val="sr-Cyrl-CS"/>
        </w:rPr>
        <w:t xml:space="preserve"> </w:t>
      </w:r>
    </w:p>
    <w:p w:rsidR="00C96B0D" w:rsidRDefault="00C96B0D" w:rsidP="00C96B0D">
      <w:pPr>
        <w:pStyle w:val="NoSpacing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hAnsi="Times New Roman"/>
          <w:lang w:val="sr-Cyrl-CS"/>
        </w:rPr>
        <w:t>-</w:t>
      </w:r>
      <w:proofErr w:type="spellStart"/>
      <w:r w:rsidRPr="00774032">
        <w:rPr>
          <w:rFonts w:ascii="Times New Roman" w:eastAsia="Times New Roman" w:hAnsi="Times New Roman" w:cs="Times New Roman"/>
        </w:rPr>
        <w:t>остваривањ</w:t>
      </w:r>
      <w:proofErr w:type="spellEnd"/>
      <w:r w:rsidRPr="00774032">
        <w:rPr>
          <w:rFonts w:ascii="Times New Roman" w:eastAsia="Times New Roman" w:hAnsi="Times New Roman" w:cs="Times New Roman"/>
          <w:lang w:val="sr-Cyrl-CS"/>
        </w:rPr>
        <w:t xml:space="preserve">а </w:t>
      </w:r>
      <w:proofErr w:type="spellStart"/>
      <w:r w:rsidRPr="00774032">
        <w:rPr>
          <w:rFonts w:ascii="Times New Roman" w:eastAsia="Times New Roman" w:hAnsi="Times New Roman" w:cs="Times New Roman"/>
        </w:rPr>
        <w:t>слободе</w:t>
      </w:r>
      <w:proofErr w:type="spellEnd"/>
      <w:r w:rsidRPr="0077403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4032">
        <w:rPr>
          <w:rFonts w:ascii="Times New Roman" w:eastAsia="Times New Roman" w:hAnsi="Times New Roman" w:cs="Times New Roman"/>
        </w:rPr>
        <w:t>вероисповести</w:t>
      </w:r>
      <w:proofErr w:type="spellEnd"/>
      <w:r>
        <w:rPr>
          <w:rFonts w:ascii="Times New Roman" w:eastAsia="Times New Roman" w:hAnsi="Times New Roman" w:cs="Times New Roman"/>
          <w:lang w:val="sr-Cyrl-RS"/>
        </w:rPr>
        <w:t xml:space="preserve"> :</w:t>
      </w:r>
    </w:p>
    <w:p w:rsidR="00C96B0D" w:rsidRDefault="00C96B0D" w:rsidP="00C96B0D">
      <w:pPr>
        <w:pStyle w:val="NoSpacing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-унапређење </w:t>
      </w:r>
      <w:proofErr w:type="spellStart"/>
      <w:r w:rsidRPr="00774032">
        <w:rPr>
          <w:rFonts w:ascii="Times New Roman" w:eastAsia="Times New Roman" w:hAnsi="Times New Roman" w:cs="Times New Roman"/>
        </w:rPr>
        <w:t>положај</w:t>
      </w:r>
      <w:proofErr w:type="spellEnd"/>
      <w:r w:rsidRPr="00774032">
        <w:rPr>
          <w:rFonts w:ascii="Times New Roman" w:eastAsia="Times New Roman" w:hAnsi="Times New Roman" w:cs="Times New Roman"/>
          <w:lang w:val="sr-Cyrl-CS"/>
        </w:rPr>
        <w:t>а</w:t>
      </w:r>
      <w:r w:rsidRPr="0077403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4032">
        <w:rPr>
          <w:rFonts w:ascii="Times New Roman" w:eastAsia="Times New Roman" w:hAnsi="Times New Roman" w:cs="Times New Roman"/>
        </w:rPr>
        <w:t>цркава</w:t>
      </w:r>
      <w:proofErr w:type="spellEnd"/>
      <w:r w:rsidRPr="00774032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74032">
        <w:rPr>
          <w:rFonts w:ascii="Times New Roman" w:eastAsia="Times New Roman" w:hAnsi="Times New Roman" w:cs="Times New Roman"/>
        </w:rPr>
        <w:t>верских</w:t>
      </w:r>
      <w:proofErr w:type="spellEnd"/>
      <w:r w:rsidRPr="0077403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4032">
        <w:rPr>
          <w:rFonts w:ascii="Times New Roman" w:eastAsia="Times New Roman" w:hAnsi="Times New Roman" w:cs="Times New Roman"/>
        </w:rPr>
        <w:t>заједница</w:t>
      </w:r>
      <w:proofErr w:type="spellEnd"/>
      <w:r>
        <w:rPr>
          <w:rFonts w:ascii="Times New Roman" w:eastAsia="Times New Roman" w:hAnsi="Times New Roman" w:cs="Times New Roman"/>
          <w:lang w:val="sr-Cyrl-RS"/>
        </w:rPr>
        <w:t>;</w:t>
      </w:r>
    </w:p>
    <w:p w:rsidR="00C96B0D" w:rsidRPr="0068595F" w:rsidRDefault="00C96B0D" w:rsidP="00C96B0D">
      <w:pPr>
        <w:pStyle w:val="NoSpacing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-</w:t>
      </w:r>
      <w:r w:rsidRPr="00774032">
        <w:rPr>
          <w:rFonts w:ascii="Times New Roman" w:eastAsia="Times New Roman" w:hAnsi="Times New Roman" w:cs="Times New Roman"/>
          <w:lang w:val="sr-Cyrl-CS"/>
        </w:rPr>
        <w:t xml:space="preserve">остваривања </w:t>
      </w:r>
      <w:proofErr w:type="spellStart"/>
      <w:r w:rsidRPr="00774032">
        <w:rPr>
          <w:rFonts w:ascii="Times New Roman" w:eastAsia="Times New Roman" w:hAnsi="Times New Roman" w:cs="Times New Roman"/>
        </w:rPr>
        <w:t>права</w:t>
      </w:r>
      <w:proofErr w:type="spellEnd"/>
      <w:r w:rsidRPr="0077403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4032">
        <w:rPr>
          <w:rFonts w:ascii="Times New Roman" w:eastAsia="Times New Roman" w:hAnsi="Times New Roman" w:cs="Times New Roman"/>
        </w:rPr>
        <w:t>националних</w:t>
      </w:r>
      <w:proofErr w:type="spellEnd"/>
      <w:r w:rsidRPr="0077403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4032">
        <w:rPr>
          <w:rFonts w:ascii="Times New Roman" w:eastAsia="Times New Roman" w:hAnsi="Times New Roman" w:cs="Times New Roman"/>
        </w:rPr>
        <w:t>мањина</w:t>
      </w:r>
      <w:proofErr w:type="spellEnd"/>
      <w:r w:rsidRPr="00774032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74032">
        <w:rPr>
          <w:rFonts w:ascii="Times New Roman" w:eastAsia="Times New Roman" w:hAnsi="Times New Roman" w:cs="Times New Roman"/>
        </w:rPr>
        <w:t>међунационалних</w:t>
      </w:r>
      <w:proofErr w:type="spellEnd"/>
      <w:r w:rsidRPr="0077403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4032">
        <w:rPr>
          <w:rFonts w:ascii="Times New Roman" w:eastAsia="Times New Roman" w:hAnsi="Times New Roman" w:cs="Times New Roman"/>
        </w:rPr>
        <w:t>односа</w:t>
      </w:r>
      <w:proofErr w:type="spellEnd"/>
      <w:r w:rsidRPr="00774032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774032">
        <w:rPr>
          <w:rFonts w:ascii="Times New Roman" w:eastAsia="Times New Roman" w:hAnsi="Times New Roman" w:cs="Times New Roman"/>
        </w:rPr>
        <w:t>Републици</w:t>
      </w:r>
      <w:proofErr w:type="spellEnd"/>
      <w:r w:rsidRPr="0077403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4032">
        <w:rPr>
          <w:rFonts w:ascii="Times New Roman" w:eastAsia="Times New Roman" w:hAnsi="Times New Roman" w:cs="Times New Roman"/>
        </w:rPr>
        <w:t>Србији</w:t>
      </w:r>
      <w:proofErr w:type="spellEnd"/>
      <w:r>
        <w:rPr>
          <w:rFonts w:ascii="Times New Roman" w:eastAsia="Times New Roman" w:hAnsi="Times New Roman" w:cs="Times New Roman"/>
          <w:lang w:val="sr-Cyrl-RS"/>
        </w:rPr>
        <w:t>;</w:t>
      </w:r>
    </w:p>
    <w:p w:rsidR="00C96B0D" w:rsidRDefault="00C96B0D" w:rsidP="00C96B0D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-контролу имплементације усвојених закона, других прописа и општих аката из свог делокруга, као и међународних конвенција и споразума;</w:t>
      </w:r>
    </w:p>
    <w:p w:rsidR="00C96B0D" w:rsidRDefault="00C96B0D" w:rsidP="00C96B0D">
      <w:pPr>
        <w:pStyle w:val="NoSpacing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</w:t>
      </w:r>
      <w:r w:rsidRPr="00774032">
        <w:rPr>
          <w:rFonts w:ascii="Times New Roman" w:hAnsi="Times New Roman" w:cs="Times New Roman"/>
          <w:lang w:val="ru-RU"/>
        </w:rPr>
        <w:t>организовање јавних слушања, на којима окупља представнике државних институција и органа, представнике независних регулаторних тела, представнике локалних самоуправа, међународних организација, представнике невладиних организација и медије, како би се приближили циљу</w:t>
      </w:r>
      <w:r>
        <w:rPr>
          <w:rFonts w:ascii="Times New Roman" w:hAnsi="Times New Roman" w:cs="Times New Roman"/>
          <w:lang w:val="ru-RU"/>
        </w:rPr>
        <w:t>;</w:t>
      </w:r>
    </w:p>
    <w:p w:rsidR="00C96B0D" w:rsidRPr="00774032" w:rsidRDefault="00C96B0D" w:rsidP="00C96B0D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-организовање и одржавање седница Одбора ван седишта Народне скупштине.</w:t>
      </w:r>
    </w:p>
    <w:p w:rsidR="00C96B0D" w:rsidRDefault="00C96B0D" w:rsidP="00C96B0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96B0D" w:rsidRPr="008F424A" w:rsidRDefault="00C96B0D" w:rsidP="00C96B0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8F424A">
        <w:rPr>
          <w:rFonts w:ascii="Times New Roman" w:hAnsi="Times New Roman"/>
          <w:b/>
          <w:bCs/>
          <w:sz w:val="24"/>
          <w:szCs w:val="24"/>
          <w:lang w:val="ru-RU"/>
        </w:rPr>
        <w:t xml:space="preserve">Представничка функција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Одбора</w:t>
      </w:r>
    </w:p>
    <w:p w:rsidR="00C96B0D" w:rsidRDefault="00C96B0D" w:rsidP="00C96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6B0D" w:rsidRDefault="00C96B0D" w:rsidP="00C96B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 остваривању представничке функцијеОдбора, народни посланици разматрају иницијативе, петиције, представке и предлоге на седницама Одбора о чему извештавају Народну скупштину и њихове подносиоце.</w:t>
      </w:r>
    </w:p>
    <w:p w:rsidR="00C96B0D" w:rsidRDefault="00C96B0D" w:rsidP="00C96B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6B0D" w:rsidRDefault="00C96B0D" w:rsidP="00C96B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Чланови Одбора остварују и непосредне контакте са подносиоцима иницијатива, петиција, представки и предлога у Народној скупштини и у канцеларијама Народне скупштине ван њеног седишта, те се на тај начин непосредно упознају са примедбама и предлозима грађана за унапређење стања у појединим областима или решавање конкретног проблема.</w:t>
      </w:r>
    </w:p>
    <w:p w:rsidR="00C96B0D" w:rsidRDefault="00C96B0D" w:rsidP="00C96B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6B0D" w:rsidRDefault="00C96B0D" w:rsidP="00C96B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Одбор обезбеђује јавност у раду. Седнице Одбора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су јавне (објављују се информациј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  <w:lang w:val="ru-RU"/>
        </w:rPr>
        <w:t>, аката и докуменати, као и записници, извештаји и стенографске белешке по потреби</w:t>
      </w:r>
      <w:r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C96B0D" w:rsidRDefault="00C96B0D" w:rsidP="00C96B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6B0D" w:rsidRDefault="00C96B0D" w:rsidP="00C96B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6B0D" w:rsidRPr="00FD3937" w:rsidRDefault="00C96B0D" w:rsidP="00C96B0D">
      <w:pPr>
        <w:jc w:val="both"/>
        <w:rPr>
          <w:rFonts w:ascii="Times New Roman" w:hAnsi="Times New Roman"/>
          <w:b/>
          <w:szCs w:val="24"/>
          <w:u w:val="single"/>
          <w:lang w:val="sr-Cyrl-CS"/>
        </w:rPr>
      </w:pPr>
      <w:r>
        <w:rPr>
          <w:rFonts w:ascii="Times New Roman" w:hAnsi="Times New Roman"/>
          <w:b/>
          <w:szCs w:val="24"/>
          <w:u w:val="single"/>
          <w:lang w:val="sr-Cyrl-CS"/>
        </w:rPr>
        <w:t>Услови за рад Одбора</w:t>
      </w:r>
    </w:p>
    <w:p w:rsidR="00C96B0D" w:rsidRDefault="00C96B0D" w:rsidP="00C96B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Неопходно је да Одбор у потпуности буде информисан о активностима ресорних управа и канцеларија у Влади Републике Србије, као и са активностима независних регулаторних тела.</w:t>
      </w:r>
    </w:p>
    <w:p w:rsidR="00C96B0D" w:rsidRDefault="00C96B0D" w:rsidP="00C96B0D">
      <w:pPr>
        <w:spacing w:after="0" w:line="240" w:lineRule="auto"/>
        <w:ind w:left="720"/>
        <w:jc w:val="both"/>
        <w:rPr>
          <w:rFonts w:ascii="Times New Roman" w:hAnsi="Times New Roman"/>
          <w:szCs w:val="24"/>
          <w:lang w:val="sr-Cyrl-CS"/>
        </w:rPr>
      </w:pPr>
    </w:p>
    <w:p w:rsidR="00C96B0D" w:rsidRDefault="00C96B0D" w:rsidP="00C96B0D">
      <w:pPr>
        <w:ind w:left="720" w:hanging="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2.</w:t>
      </w:r>
      <w:r>
        <w:rPr>
          <w:rFonts w:ascii="Times New Roman" w:hAnsi="Times New Roman"/>
          <w:szCs w:val="24"/>
          <w:lang w:val="sr-Cyrl-CS"/>
        </w:rPr>
        <w:tab/>
        <w:t>Одбор ће предлагати теме којима ће се темељније обрађивати питања која су значајна за остваривање делокруга рада Одбора.</w:t>
      </w:r>
    </w:p>
    <w:p w:rsidR="00C96B0D" w:rsidRDefault="00C96B0D" w:rsidP="00C96B0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Одбор ће успоставити непосредну сарадњу са невладиним организацијама, међународним организацијама, удружењима и асоцијацијама које се баве питањима из делокруга рада Одбора.</w:t>
      </w:r>
    </w:p>
    <w:p w:rsidR="00C96B0D" w:rsidRDefault="00C96B0D" w:rsidP="00C96B0D">
      <w:pPr>
        <w:spacing w:after="0" w:line="240" w:lineRule="auto"/>
        <w:ind w:left="720"/>
        <w:jc w:val="both"/>
        <w:rPr>
          <w:rFonts w:ascii="Times New Roman" w:hAnsi="Times New Roman"/>
          <w:szCs w:val="24"/>
          <w:lang w:val="sr-Cyrl-CS"/>
        </w:rPr>
      </w:pPr>
    </w:p>
    <w:p w:rsidR="00C96B0D" w:rsidRDefault="00C96B0D" w:rsidP="00C96B0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Представници Одбора активно ће учествовати у раду стручних тела, трибина и скупова који се баве питањима из делокруга рада Одбора.</w:t>
      </w:r>
    </w:p>
    <w:p w:rsidR="00C96B0D" w:rsidRPr="00FD3937" w:rsidRDefault="00C96B0D" w:rsidP="00C96B0D">
      <w:pPr>
        <w:spacing w:after="0" w:line="240" w:lineRule="auto"/>
        <w:jc w:val="both"/>
        <w:rPr>
          <w:rFonts w:ascii="Times New Roman" w:hAnsi="Times New Roman"/>
          <w:szCs w:val="24"/>
          <w:lang w:val="sr-Cyrl-CS"/>
        </w:rPr>
      </w:pPr>
    </w:p>
    <w:p w:rsidR="00C96B0D" w:rsidRPr="00FD3937" w:rsidRDefault="00C96B0D" w:rsidP="00C96B0D">
      <w:pPr>
        <w:spacing w:after="0" w:line="240" w:lineRule="auto"/>
        <w:ind w:left="720"/>
        <w:jc w:val="both"/>
        <w:rPr>
          <w:rFonts w:ascii="Times New Roman" w:hAnsi="Times New Roman"/>
          <w:szCs w:val="24"/>
          <w:lang w:val="sr-Cyrl-CS"/>
        </w:rPr>
      </w:pPr>
    </w:p>
    <w:p w:rsidR="00C96B0D" w:rsidRPr="00FD3937" w:rsidRDefault="00C96B0D" w:rsidP="00C96B0D">
      <w:pPr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FD3937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Међународна и регионална сарадња </w:t>
      </w:r>
    </w:p>
    <w:p w:rsidR="00C96B0D" w:rsidRDefault="00C96B0D" w:rsidP="00C96B0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Одбор ће остварити сарадњу са међународним организацијама и институцијама које се баве питањима из делокруга рада Одбора и узети активно учешће у њиховом раду.</w:t>
      </w:r>
    </w:p>
    <w:p w:rsidR="00C96B0D" w:rsidRDefault="00C96B0D" w:rsidP="00C96B0D">
      <w:pPr>
        <w:spacing w:after="0" w:line="240" w:lineRule="auto"/>
        <w:ind w:left="720"/>
        <w:jc w:val="both"/>
        <w:rPr>
          <w:rFonts w:ascii="Times New Roman" w:hAnsi="Times New Roman"/>
          <w:szCs w:val="24"/>
          <w:lang w:val="sr-Cyrl-CS"/>
        </w:rPr>
      </w:pPr>
    </w:p>
    <w:p w:rsidR="00C96B0D" w:rsidRDefault="00C96B0D" w:rsidP="00C96B0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У склопу припрема чланова Одбора за учешће на међународним скуповима, кад год то буде могуће, Одбор ће размотрити теме које ће бити разматране и пружати помоћ својим представницима у циљу боље припреме за активно учешће на овим скуповима.</w:t>
      </w:r>
    </w:p>
    <w:p w:rsidR="00C96B0D" w:rsidRDefault="00C96B0D" w:rsidP="00C96B0D">
      <w:pPr>
        <w:spacing w:after="0" w:line="240" w:lineRule="auto"/>
        <w:jc w:val="both"/>
        <w:rPr>
          <w:rFonts w:ascii="Times New Roman" w:hAnsi="Times New Roman"/>
          <w:szCs w:val="24"/>
          <w:lang w:val="sr-Cyrl-CS"/>
        </w:rPr>
      </w:pPr>
    </w:p>
    <w:p w:rsidR="00C96B0D" w:rsidRDefault="00C96B0D" w:rsidP="00C96B0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Одбор ће после сваког одржаног скупа у земљи, региону и иностранству, коме су присуствовали његови представници, размотрити извештај о одржаном скупу и наступу представника Одбора.</w:t>
      </w:r>
    </w:p>
    <w:p w:rsidR="00C96B0D" w:rsidRDefault="00C96B0D" w:rsidP="00C96B0D">
      <w:pPr>
        <w:spacing w:after="0" w:line="240" w:lineRule="auto"/>
        <w:jc w:val="both"/>
        <w:rPr>
          <w:rFonts w:ascii="Times New Roman" w:hAnsi="Times New Roman"/>
          <w:szCs w:val="24"/>
          <w:lang w:val="sr-Cyrl-CS"/>
        </w:rPr>
      </w:pPr>
    </w:p>
    <w:p w:rsidR="00C96B0D" w:rsidRDefault="00C96B0D" w:rsidP="00C96B0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Одбор ће успоставити сарадњу са сродним одборима парламената посебно у региону, али и парламената земаља Европске уније.</w:t>
      </w:r>
    </w:p>
    <w:p w:rsidR="00C96B0D" w:rsidRDefault="00C96B0D" w:rsidP="00C96B0D">
      <w:pPr>
        <w:jc w:val="both"/>
        <w:rPr>
          <w:rFonts w:ascii="Times New Roman" w:hAnsi="Times New Roman"/>
          <w:szCs w:val="24"/>
          <w:lang w:val="sr-Cyrl-CS"/>
        </w:rPr>
      </w:pPr>
    </w:p>
    <w:p w:rsidR="00C96B0D" w:rsidRDefault="00C96B0D" w:rsidP="00C96B0D">
      <w:pPr>
        <w:jc w:val="both"/>
        <w:rPr>
          <w:rFonts w:ascii="Times New Roman" w:hAnsi="Times New Roman"/>
          <w:b/>
          <w:szCs w:val="24"/>
          <w:u w:val="single"/>
          <w:lang w:val="sr-Cyrl-CS"/>
        </w:rPr>
      </w:pPr>
      <w:r w:rsidRPr="00784381">
        <w:rPr>
          <w:rFonts w:ascii="Times New Roman" w:hAnsi="Times New Roman"/>
          <w:b/>
          <w:szCs w:val="24"/>
          <w:u w:val="single"/>
          <w:lang w:val="sr-Cyrl-CS"/>
        </w:rPr>
        <w:t xml:space="preserve">Активности Одбора за </w:t>
      </w:r>
      <w:r>
        <w:rPr>
          <w:rFonts w:ascii="Times New Roman" w:hAnsi="Times New Roman"/>
          <w:b/>
          <w:szCs w:val="24"/>
          <w:u w:val="single"/>
          <w:lang w:val="sr-Cyrl-CS"/>
        </w:rPr>
        <w:t xml:space="preserve">људска и мањинска права и </w:t>
      </w:r>
      <w:r w:rsidRPr="00784381">
        <w:rPr>
          <w:rFonts w:ascii="Times New Roman" w:hAnsi="Times New Roman"/>
          <w:b/>
          <w:szCs w:val="24"/>
          <w:u w:val="single"/>
          <w:lang w:val="sr-Cyrl-CS"/>
        </w:rPr>
        <w:t>равноправност полова</w:t>
      </w:r>
    </w:p>
    <w:p w:rsidR="00C96B0D" w:rsidRDefault="00C96B0D" w:rsidP="00C96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- Ангажовање чланова Одбора у Радним групама на оперативном </w:t>
      </w:r>
      <w:r w:rsidRPr="00774032">
        <w:rPr>
          <w:rFonts w:ascii="Times New Roman" w:eastAsia="Times New Roman" w:hAnsi="Times New Roman" w:cs="Times New Roman"/>
          <w:b/>
          <w:lang w:val="sr-Cyrl-CS"/>
        </w:rPr>
        <w:t>обавља</w:t>
      </w:r>
      <w:r>
        <w:rPr>
          <w:rFonts w:ascii="Times New Roman" w:eastAsia="Times New Roman" w:hAnsi="Times New Roman" w:cs="Times New Roman"/>
          <w:b/>
          <w:lang w:val="sr-Cyrl-CS"/>
        </w:rPr>
        <w:t>њу</w:t>
      </w:r>
      <w:r w:rsidRPr="00774032">
        <w:rPr>
          <w:rFonts w:ascii="Times New Roman" w:eastAsia="Times New Roman" w:hAnsi="Times New Roman" w:cs="Times New Roman"/>
          <w:b/>
          <w:lang w:val="sr-Cyrl-CS"/>
        </w:rPr>
        <w:t xml:space="preserve"> послов</w:t>
      </w:r>
      <w:r>
        <w:rPr>
          <w:rFonts w:ascii="Times New Roman" w:eastAsia="Times New Roman" w:hAnsi="Times New Roman" w:cs="Times New Roman"/>
          <w:b/>
          <w:lang w:val="sr-Cyrl-CS"/>
        </w:rPr>
        <w:t>а</w:t>
      </w:r>
      <w:r w:rsidRPr="00774032">
        <w:rPr>
          <w:rFonts w:ascii="Times New Roman" w:eastAsia="Times New Roman" w:hAnsi="Times New Roman" w:cs="Times New Roman"/>
          <w:b/>
          <w:lang w:val="sr-Cyrl-CS"/>
        </w:rPr>
        <w:t xml:space="preserve"> из </w:t>
      </w:r>
      <w:r>
        <w:rPr>
          <w:rFonts w:ascii="Times New Roman" w:eastAsia="Times New Roman" w:hAnsi="Times New Roman" w:cs="Times New Roman"/>
          <w:b/>
          <w:lang w:val="sr-Cyrl-CS"/>
        </w:rPr>
        <w:t>следећих области</w:t>
      </w:r>
      <w:r w:rsidRPr="00774032">
        <w:rPr>
          <w:rFonts w:ascii="Times New Roman" w:eastAsia="Times New Roman" w:hAnsi="Times New Roman" w:cs="Times New Roman"/>
          <w:b/>
          <w:lang w:val="sr-Cyrl-CS"/>
        </w:rPr>
        <w:t xml:space="preserve">: </w:t>
      </w:r>
    </w:p>
    <w:p w:rsidR="00C96B0D" w:rsidRDefault="00C96B0D" w:rsidP="00C96B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1. </w:t>
      </w:r>
      <w:r w:rsidRPr="00774032">
        <w:rPr>
          <w:rFonts w:ascii="Times New Roman" w:eastAsia="Times New Roman" w:hAnsi="Times New Roman" w:cs="Times New Roman"/>
          <w:b/>
          <w:lang w:val="sr-Cyrl-CS"/>
        </w:rPr>
        <w:t>људска права и слободе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и</w:t>
      </w:r>
      <w:r w:rsidRPr="00774032">
        <w:rPr>
          <w:rFonts w:ascii="Times New Roman" w:eastAsia="Times New Roman" w:hAnsi="Times New Roman" w:cs="Times New Roman"/>
          <w:b/>
          <w:lang w:val="sr-Cyrl-CS"/>
        </w:rPr>
        <w:t xml:space="preserve"> права детета, </w:t>
      </w:r>
    </w:p>
    <w:p w:rsidR="00C96B0D" w:rsidRDefault="00C96B0D" w:rsidP="00C96B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2. </w:t>
      </w:r>
      <w:r w:rsidRPr="00774032">
        <w:rPr>
          <w:rFonts w:ascii="Times New Roman" w:eastAsia="Times New Roman" w:hAnsi="Times New Roman" w:cs="Times New Roman"/>
          <w:b/>
          <w:lang w:val="sr-Cyrl-CS"/>
        </w:rPr>
        <w:t xml:space="preserve">права националих мањина, </w:t>
      </w:r>
    </w:p>
    <w:p w:rsidR="00C96B0D" w:rsidRDefault="00C96B0D" w:rsidP="00C96B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3. </w:t>
      </w:r>
      <w:r w:rsidRPr="00774032">
        <w:rPr>
          <w:rFonts w:ascii="Times New Roman" w:eastAsia="Times New Roman" w:hAnsi="Times New Roman" w:cs="Times New Roman"/>
          <w:b/>
          <w:lang w:val="sr-Cyrl-CS"/>
        </w:rPr>
        <w:t>слобода вероисповести, положај цркава и верских заједница</w:t>
      </w:r>
      <w:r>
        <w:rPr>
          <w:rFonts w:ascii="Times New Roman" w:eastAsia="Times New Roman" w:hAnsi="Times New Roman" w:cs="Times New Roman"/>
          <w:b/>
          <w:lang w:val="sr-Cyrl-CS"/>
        </w:rPr>
        <w:t>,</w:t>
      </w:r>
    </w:p>
    <w:p w:rsidR="00C96B0D" w:rsidRDefault="00C96B0D" w:rsidP="00C96B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4.</w:t>
      </w:r>
      <w:r w:rsidRPr="00774032">
        <w:rPr>
          <w:rFonts w:ascii="Times New Roman" w:eastAsia="Times New Roman" w:hAnsi="Times New Roman" w:cs="Times New Roman"/>
          <w:b/>
          <w:lang w:val="sr-Cyrl-CS"/>
        </w:rPr>
        <w:t xml:space="preserve"> равноправност (родна једнакост) полова</w:t>
      </w:r>
      <w:r>
        <w:rPr>
          <w:rFonts w:ascii="Times New Roman" w:eastAsia="Times New Roman" w:hAnsi="Times New Roman" w:cs="Times New Roman"/>
          <w:b/>
          <w:lang w:val="sr-Cyrl-CS"/>
        </w:rPr>
        <w:t>,</w:t>
      </w:r>
    </w:p>
    <w:p w:rsidR="00C96B0D" w:rsidRDefault="00C96B0D" w:rsidP="00C96B0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5. поступање по </w:t>
      </w:r>
      <w:r>
        <w:rPr>
          <w:rFonts w:ascii="Times New Roman" w:hAnsi="Times New Roman"/>
          <w:b/>
          <w:sz w:val="24"/>
          <w:szCs w:val="24"/>
          <w:lang w:val="ru-RU"/>
        </w:rPr>
        <w:t>иницијативама, петицијама</w:t>
      </w:r>
      <w:r w:rsidRPr="00784381">
        <w:rPr>
          <w:rFonts w:ascii="Times New Roman" w:hAnsi="Times New Roman"/>
          <w:b/>
          <w:sz w:val="24"/>
          <w:szCs w:val="24"/>
          <w:lang w:val="ru-RU"/>
        </w:rPr>
        <w:t>, представк</w:t>
      </w:r>
      <w:r>
        <w:rPr>
          <w:rFonts w:ascii="Times New Roman" w:hAnsi="Times New Roman"/>
          <w:b/>
          <w:sz w:val="24"/>
          <w:szCs w:val="24"/>
          <w:lang w:val="ru-RU"/>
        </w:rPr>
        <w:t>ама и предлозима</w:t>
      </w:r>
      <w:r w:rsidRPr="00784381">
        <w:rPr>
          <w:rFonts w:ascii="Times New Roman" w:hAnsi="Times New Roman"/>
          <w:b/>
          <w:sz w:val="24"/>
          <w:szCs w:val="24"/>
          <w:lang w:val="ru-RU"/>
        </w:rPr>
        <w:t xml:space="preserve"> грађана.</w:t>
      </w:r>
    </w:p>
    <w:p w:rsidR="00C96B0D" w:rsidRPr="00A3560B" w:rsidRDefault="00C96B0D" w:rsidP="00C96B0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96B0D" w:rsidRDefault="00C96B0D" w:rsidP="00C96B0D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lastRenderedPageBreak/>
        <w:t>-Месечно одржавање седница Одбора (по потреби и више пута месечно);</w:t>
      </w:r>
    </w:p>
    <w:p w:rsidR="00C96B0D" w:rsidRDefault="00C96B0D" w:rsidP="00C96B0D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-Квартално одржавање седнице Одбора ван седишта НСРС, у локалним самоуправама ради непосредног сагледавања стања у вези са питањима које Одбор оцени као посебно важнау оквиру делокруга свог рада;</w:t>
      </w:r>
    </w:p>
    <w:p w:rsidR="00C96B0D" w:rsidRDefault="00C96B0D" w:rsidP="00C96B0D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-Организовање 3-4 јавна слушања на теме које Одбор утврди;</w:t>
      </w:r>
    </w:p>
    <w:p w:rsidR="00C96B0D" w:rsidRDefault="00C96B0D" w:rsidP="00C96B0D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-Учествовање чланова Одбора у пројектима који се односе на унапређењесвих области из делокруга рада одбора;</w:t>
      </w:r>
    </w:p>
    <w:p w:rsidR="00C96B0D" w:rsidRDefault="00C96B0D" w:rsidP="00C96B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Информисање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Start"/>
      <w:r w:rsidRPr="00A3560B">
        <w:rPr>
          <w:rFonts w:ascii="Times New Roman" w:hAnsi="Times New Roman" w:cs="Times New Roman"/>
          <w:sz w:val="24"/>
          <w:szCs w:val="24"/>
        </w:rPr>
        <w:t>дбора</w:t>
      </w:r>
      <w:proofErr w:type="spellEnd"/>
      <w:r w:rsidRPr="00A3560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3560B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A35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60B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 кроз обавезу</w:t>
      </w:r>
      <w:r w:rsidRPr="00C55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proofErr w:type="spellStart"/>
      <w:r w:rsidRPr="00366924">
        <w:rPr>
          <w:rFonts w:ascii="Times New Roman" w:hAnsi="Times New Roman" w:cs="Times New Roman"/>
          <w:sz w:val="24"/>
          <w:szCs w:val="24"/>
        </w:rPr>
        <w:t>инистр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366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2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66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24">
        <w:rPr>
          <w:rFonts w:ascii="Times New Roman" w:hAnsi="Times New Roman" w:cs="Times New Roman"/>
          <w:sz w:val="24"/>
          <w:szCs w:val="24"/>
        </w:rPr>
        <w:t>једном</w:t>
      </w:r>
      <w:proofErr w:type="spellEnd"/>
      <w:r w:rsidRPr="0036692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66924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366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24"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 w:rsidRPr="00366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24">
        <w:rPr>
          <w:rFonts w:ascii="Times New Roman" w:hAnsi="Times New Roman" w:cs="Times New Roman"/>
          <w:sz w:val="24"/>
          <w:szCs w:val="24"/>
        </w:rPr>
        <w:t>поднесе</w:t>
      </w:r>
      <w:proofErr w:type="spellEnd"/>
      <w:r w:rsidRPr="00366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24">
        <w:rPr>
          <w:rFonts w:ascii="Times New Roman" w:hAnsi="Times New Roman" w:cs="Times New Roman"/>
          <w:sz w:val="24"/>
          <w:szCs w:val="24"/>
        </w:rPr>
        <w:t>информацију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Start"/>
      <w:r>
        <w:rPr>
          <w:rFonts w:ascii="Times New Roman" w:hAnsi="Times New Roman" w:cs="Times New Roman"/>
          <w:sz w:val="24"/>
          <w:szCs w:val="24"/>
        </w:rPr>
        <w:t>дбору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..</w:t>
      </w:r>
    </w:p>
    <w:p w:rsidR="00C96B0D" w:rsidRPr="00825763" w:rsidRDefault="00C96B0D" w:rsidP="00C96B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6B0D" w:rsidRPr="00774032" w:rsidRDefault="00C96B0D" w:rsidP="00C96B0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/>
          <w:lang w:val="sr-Cyrl-CS"/>
        </w:rPr>
        <w:t>-Реализација обавеза Одбора које произилазе из члана</w:t>
      </w:r>
      <w:r w:rsidRPr="009F3ED5">
        <w:rPr>
          <w:rFonts w:cs="CTimesRoman"/>
          <w:lang w:val="sr-Cyrl-CS"/>
        </w:rPr>
        <w:t xml:space="preserve"> 35. </w:t>
      </w:r>
      <w:r w:rsidRPr="009F3ED5">
        <w:rPr>
          <w:rFonts w:ascii="Times New Roman" w:hAnsi="Times New Roman"/>
          <w:lang w:val="sr-Cyrl-CS"/>
        </w:rPr>
        <w:t>став</w:t>
      </w:r>
      <w:r w:rsidRPr="009F3ED5">
        <w:rPr>
          <w:rFonts w:cs="CTimesRoman"/>
          <w:lang w:val="sr-Cyrl-CS"/>
        </w:rPr>
        <w:t xml:space="preserve"> 4. </w:t>
      </w:r>
      <w:r w:rsidRPr="009F3ED5">
        <w:rPr>
          <w:rFonts w:ascii="Times New Roman" w:hAnsi="Times New Roman"/>
          <w:lang w:val="sr-Cyrl-CS"/>
        </w:rPr>
        <w:t>и</w:t>
      </w:r>
      <w:r w:rsidRPr="009F3ED5">
        <w:rPr>
          <w:rFonts w:cs="CTimesRoman"/>
          <w:lang w:val="sr-Cyrl-CS"/>
        </w:rPr>
        <w:t xml:space="preserve"> 5. </w:t>
      </w:r>
      <w:r>
        <w:rPr>
          <w:rFonts w:ascii="Times New Roman" w:hAnsi="Times New Roman"/>
          <w:lang w:val="sr-Cyrl-CS"/>
        </w:rPr>
        <w:t>и ч</w:t>
      </w:r>
      <w:r w:rsidRPr="009F3ED5">
        <w:rPr>
          <w:rFonts w:ascii="Times New Roman" w:hAnsi="Times New Roman"/>
          <w:lang w:val="sr-Cyrl-CS"/>
        </w:rPr>
        <w:t>лан</w:t>
      </w:r>
      <w:r>
        <w:rPr>
          <w:rFonts w:ascii="Times New Roman" w:hAnsi="Times New Roman"/>
          <w:lang w:val="sr-Cyrl-CS"/>
        </w:rPr>
        <w:t>а</w:t>
      </w:r>
      <w:r w:rsidRPr="009F3ED5">
        <w:rPr>
          <w:rFonts w:cs="CTimesRoman"/>
          <w:lang w:val="sr-Cyrl-CS"/>
        </w:rPr>
        <w:t xml:space="preserve"> 52. </w:t>
      </w:r>
      <w:r w:rsidRPr="009F3ED5">
        <w:rPr>
          <w:rFonts w:ascii="Times New Roman" w:hAnsi="Times New Roman"/>
          <w:lang w:val="sr-Cyrl-CS"/>
        </w:rPr>
        <w:t>став</w:t>
      </w:r>
      <w:r w:rsidRPr="009F3ED5">
        <w:rPr>
          <w:rFonts w:cs="CTimesRoman"/>
          <w:lang w:val="sr-Cyrl-CS"/>
        </w:rPr>
        <w:t xml:space="preserve"> 2.</w:t>
      </w:r>
      <w:r>
        <w:rPr>
          <w:rFonts w:ascii="Times New Roman" w:hAnsi="Times New Roman" w:cs="CTimesRoman"/>
          <w:lang w:val="sr-Cyrl-CS"/>
        </w:rPr>
        <w:t xml:space="preserve"> </w:t>
      </w:r>
      <w:r w:rsidRPr="009F3ED5">
        <w:rPr>
          <w:rFonts w:ascii="Times New Roman" w:hAnsi="Times New Roman"/>
          <w:lang w:val="sr-Cyrl-CS"/>
        </w:rPr>
        <w:t>Закона</w:t>
      </w:r>
      <w:r w:rsidRPr="009F3ED5">
        <w:rPr>
          <w:rFonts w:cs="CTimesRoman"/>
          <w:lang w:val="sr-Cyrl-CS"/>
        </w:rPr>
        <w:t xml:space="preserve"> </w:t>
      </w:r>
      <w:r w:rsidRPr="009F3ED5">
        <w:rPr>
          <w:rFonts w:ascii="Times New Roman" w:hAnsi="Times New Roman"/>
          <w:lang w:val="sr-Cyrl-CS"/>
        </w:rPr>
        <w:t>о</w:t>
      </w:r>
      <w:r w:rsidRPr="009F3ED5">
        <w:rPr>
          <w:rFonts w:cs="CTimesRoman"/>
          <w:lang w:val="sr-Cyrl-CS"/>
        </w:rPr>
        <w:t xml:space="preserve"> </w:t>
      </w:r>
      <w:r w:rsidRPr="009F3ED5">
        <w:rPr>
          <w:rFonts w:ascii="Times New Roman" w:hAnsi="Times New Roman"/>
          <w:lang w:val="sr-Cyrl-CS"/>
        </w:rPr>
        <w:t>равноправности</w:t>
      </w:r>
      <w:r w:rsidRPr="009F3ED5">
        <w:rPr>
          <w:rFonts w:cs="CTimesRoman"/>
          <w:lang w:val="sr-Cyrl-CS"/>
        </w:rPr>
        <w:t xml:space="preserve"> </w:t>
      </w:r>
      <w:r w:rsidRPr="009F3ED5">
        <w:rPr>
          <w:rFonts w:ascii="Times New Roman" w:hAnsi="Times New Roman"/>
          <w:lang w:val="sr-Cyrl-CS"/>
        </w:rPr>
        <w:t>полова</w:t>
      </w:r>
      <w:r>
        <w:rPr>
          <w:rFonts w:ascii="Times New Roman" w:hAnsi="Times New Roman"/>
          <w:lang w:val="sr-Cyrl-CS"/>
        </w:rPr>
        <w:t>.</w:t>
      </w:r>
    </w:p>
    <w:p w:rsidR="00C96B0D" w:rsidRDefault="00C96B0D" w:rsidP="00C96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C96B0D" w:rsidRDefault="00C628BD" w:rsidP="00C96B0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-</w:t>
      </w:r>
      <w:r>
        <w:rPr>
          <w:rFonts w:ascii="Times New Roman" w:eastAsia="Times New Roman" w:hAnsi="Times New Roman" w:cs="Times New Roman"/>
        </w:rPr>
        <w:t>O</w:t>
      </w:r>
      <w:r w:rsidR="00C96B0D">
        <w:rPr>
          <w:rFonts w:ascii="Times New Roman" w:eastAsia="Times New Roman" w:hAnsi="Times New Roman" w:cs="Times New Roman"/>
          <w:lang w:val="sr-Cyrl-CS"/>
        </w:rPr>
        <w:t>стваривање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сарадњ</w:t>
      </w:r>
      <w:r w:rsidR="00C96B0D">
        <w:rPr>
          <w:rFonts w:ascii="Times New Roman" w:eastAsia="Times New Roman" w:hAnsi="Times New Roman" w:cs="Times New Roman"/>
          <w:lang w:val="sr-Cyrl-CS"/>
        </w:rPr>
        <w:t>е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с</w:t>
      </w:r>
      <w:r w:rsidR="00C96B0D">
        <w:rPr>
          <w:rFonts w:ascii="Times New Roman" w:eastAsia="Times New Roman" w:hAnsi="Times New Roman" w:cs="Times New Roman"/>
          <w:lang w:val="sr-Cyrl-CS"/>
        </w:rPr>
        <w:t>а св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>им одборима</w:t>
      </w:r>
      <w:r w:rsidR="00C96B0D">
        <w:rPr>
          <w:rFonts w:ascii="Times New Roman" w:eastAsia="Times New Roman" w:hAnsi="Times New Roman" w:cs="Times New Roman"/>
          <w:lang w:val="sr-Cyrl-CS"/>
        </w:rPr>
        <w:t xml:space="preserve"> у Народној скупштини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када се на дневном реду нађу питања</w:t>
      </w:r>
      <w:r w:rsidR="00C96B0D">
        <w:rPr>
          <w:rFonts w:ascii="Times New Roman" w:eastAsia="Times New Roman" w:hAnsi="Times New Roman" w:cs="Times New Roman"/>
          <w:lang w:val="sr-Cyrl-CS"/>
        </w:rPr>
        <w:t xml:space="preserve"> из делокруга рада Одбора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 xml:space="preserve"> </w:t>
      </w:r>
      <w:r w:rsidR="00C96B0D">
        <w:rPr>
          <w:rFonts w:ascii="Times New Roman" w:eastAsia="Times New Roman" w:hAnsi="Times New Roman" w:cs="Times New Roman"/>
          <w:lang w:val="sr-Cyrl-CS"/>
        </w:rPr>
        <w:t>(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>Одбор за права детета и Одбор за рад, социјална питања, друштвену укљученост и смањење сиромаштва</w:t>
      </w:r>
      <w:r w:rsidR="00C96B0D">
        <w:rPr>
          <w:rFonts w:ascii="Times New Roman" w:eastAsia="Times New Roman" w:hAnsi="Times New Roman" w:cs="Times New Roman"/>
          <w:lang w:val="sr-Cyrl-CS"/>
        </w:rPr>
        <w:t xml:space="preserve"> и други)</w:t>
      </w:r>
      <w:r w:rsidR="00C96B0D" w:rsidRPr="00774032">
        <w:rPr>
          <w:rFonts w:ascii="Times New Roman" w:eastAsia="Times New Roman" w:hAnsi="Times New Roman" w:cs="Times New Roman"/>
          <w:lang w:val="sr-Cyrl-CS"/>
        </w:rPr>
        <w:t>.</w:t>
      </w:r>
    </w:p>
    <w:p w:rsidR="00C96B0D" w:rsidRPr="00774032" w:rsidRDefault="00C96B0D" w:rsidP="00C96B0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C96B0D" w:rsidRDefault="00C96B0D" w:rsidP="00C96B0D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A3560B">
        <w:rPr>
          <w:rFonts w:ascii="Times New Roman" w:hAnsi="Times New Roman" w:cs="Times New Roman"/>
          <w:lang w:val="sr-Cyrl-CS"/>
        </w:rPr>
        <w:t>-Активно учешће представника Одбора у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Надзорном</w:t>
      </w:r>
      <w:r w:rsidRPr="00774032">
        <w:rPr>
          <w:rFonts w:ascii="Times New Roman" w:hAnsi="Times New Roman" w:cs="Times New Roman"/>
          <w:lang w:val="sr-Cyrl-CS"/>
        </w:rPr>
        <w:t xml:space="preserve"> тел</w:t>
      </w:r>
      <w:r>
        <w:rPr>
          <w:rFonts w:ascii="Times New Roman" w:hAnsi="Times New Roman" w:cs="Times New Roman"/>
          <w:lang w:val="sr-Cyrl-CS"/>
        </w:rPr>
        <w:t>у</w:t>
      </w:r>
      <w:r w:rsidRPr="00774032">
        <w:rPr>
          <w:rFonts w:ascii="Times New Roman" w:hAnsi="Times New Roman" w:cs="Times New Roman"/>
          <w:lang w:val="sr-Cyrl-CS"/>
        </w:rPr>
        <w:t xml:space="preserve"> за праћење </w:t>
      </w:r>
      <w:r>
        <w:rPr>
          <w:rFonts w:ascii="Times New Roman" w:hAnsi="Times New Roman" w:cs="Times New Roman"/>
          <w:lang w:val="sr-Cyrl-CS"/>
        </w:rPr>
        <w:t xml:space="preserve">реализације </w:t>
      </w:r>
      <w:r w:rsidRPr="00A3560B">
        <w:rPr>
          <w:rFonts w:ascii="Times New Roman" w:hAnsi="Times New Roman" w:cs="Times New Roman"/>
          <w:lang w:val="sr-Cyrl-CS"/>
        </w:rPr>
        <w:t>Националног акционог плана за спровођење Резолуције 1325 СБ УН</w:t>
      </w:r>
      <w:r>
        <w:rPr>
          <w:rFonts w:ascii="Times New Roman" w:hAnsi="Times New Roman" w:cs="Times New Roman"/>
          <w:lang w:val="sr-Cyrl-CS"/>
        </w:rPr>
        <w:t>;</w:t>
      </w:r>
    </w:p>
    <w:p w:rsidR="00C96B0D" w:rsidRDefault="00C96B0D" w:rsidP="00C96B0D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96B0D" w:rsidRDefault="00C96B0D" w:rsidP="00C96B0D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A3560B">
        <w:rPr>
          <w:rFonts w:ascii="Times New Roman" w:hAnsi="Times New Roman" w:cs="Times New Roman"/>
          <w:lang w:val="sr-Cyrl-CS"/>
        </w:rPr>
        <w:t>-Активно учешће представника Одбора у</w:t>
      </w:r>
      <w:r>
        <w:rPr>
          <w:rFonts w:ascii="Times New Roman" w:hAnsi="Times New Roman" w:cs="Times New Roman"/>
          <w:lang w:val="sr-Cyrl-CS"/>
        </w:rPr>
        <w:t xml:space="preserve"> Комисији за</w:t>
      </w:r>
      <w:r>
        <w:rPr>
          <w:rFonts w:ascii="Times New Roman" w:hAnsi="Times New Roman"/>
          <w:szCs w:val="24"/>
          <w:lang w:val="sr-Cyrl-CS"/>
        </w:rPr>
        <w:t xml:space="preserve"> контролу извршења кривичних санкција</w:t>
      </w:r>
      <w:r>
        <w:rPr>
          <w:rFonts w:ascii="Times New Roman" w:hAnsi="Times New Roman" w:cs="Times New Roman"/>
          <w:lang w:val="sr-Cyrl-CS"/>
        </w:rPr>
        <w:t>.</w:t>
      </w:r>
    </w:p>
    <w:p w:rsidR="00C96B0D" w:rsidRDefault="00C96B0D" w:rsidP="009029A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94770" w:rsidRDefault="009029AD" w:rsidP="002D7E7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Председник Одбора је позвао чланове Одбора да дају </w:t>
      </w:r>
      <w:r w:rsidR="00221177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</w:t>
      </w:r>
      <w:r w:rsidR="001D7E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текста саопштења за </w:t>
      </w:r>
      <w:bookmarkStart w:id="0" w:name="_GoBack"/>
      <w:bookmarkEnd w:id="0"/>
      <w:r w:rsidR="00C74900">
        <w:rPr>
          <w:rFonts w:ascii="Times New Roman" w:hAnsi="Times New Roman" w:cs="Times New Roman"/>
          <w:sz w:val="24"/>
          <w:szCs w:val="24"/>
          <w:lang w:val="sr-Cyrl-CS"/>
        </w:rPr>
        <w:t xml:space="preserve"> јавност у вези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одржавањем </w:t>
      </w:r>
      <w:r w:rsidR="00C74900">
        <w:rPr>
          <w:rFonts w:ascii="Times New Roman" w:hAnsi="Times New Roman" w:cs="Times New Roman"/>
          <w:sz w:val="24"/>
          <w:szCs w:val="24"/>
          <w:lang w:val="sr-Cyrl-CS"/>
        </w:rPr>
        <w:t xml:space="preserve">Параде поноса. </w:t>
      </w:r>
    </w:p>
    <w:p w:rsidR="002D7E76" w:rsidRPr="002D7E76" w:rsidRDefault="002D7E76" w:rsidP="002D7E7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Након окончане расправе, чланови Одбора су једногласно утврдили следећи текст саопштења за јавност:</w:t>
      </w:r>
    </w:p>
    <w:p w:rsidR="0097461A" w:rsidRDefault="0097461A" w:rsidP="009746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„Одбор за људска и мањинска права и равноправност полова је на трећој седници одржаној 02. октобра 2012. године отворио питање у вези са ставом Одбора поводом одржавања Параде поноса.</w:t>
      </w:r>
    </w:p>
    <w:p w:rsidR="0097461A" w:rsidRDefault="0097461A" w:rsidP="009746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Чланови Одбора су исказали јединствен став да сви грађани имају право на Уставом и законом гарантовану заштиту људских и мањинских права и слобода, као и право да окупљањем и протествовањем указују и скрећу пажњу на своје проблеме.</w:t>
      </w:r>
    </w:p>
    <w:p w:rsidR="0097461A" w:rsidRDefault="0097461A" w:rsidP="009746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апелује на све надлежне државне органе и институције да предузму мере у оквиру својих надлежности како би се обезбедила заштита живота и безбедност свих учесника. Такође, Одбор апелује на све грађане да наведене активности протекну  у духу толеранције и уздржавања од насиља.“</w:t>
      </w:r>
    </w:p>
    <w:p w:rsidR="00194770" w:rsidRPr="00E07B07" w:rsidRDefault="00194770" w:rsidP="00B356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1177" w:rsidRDefault="00221177" w:rsidP="001818C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27B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ТРЕЋА ТАЧКА</w:t>
      </w:r>
      <w:r w:rsidRPr="00CA73C2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Разно</w:t>
      </w:r>
    </w:p>
    <w:p w:rsidR="001818C9" w:rsidRDefault="001818C9" w:rsidP="002211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29AD" w:rsidRDefault="009029AD" w:rsidP="00E4535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Мехо Омеровић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97461A">
        <w:rPr>
          <w:rFonts w:ascii="Times New Roman" w:hAnsi="Times New Roman" w:cs="Times New Roman"/>
          <w:sz w:val="24"/>
          <w:szCs w:val="24"/>
          <w:lang w:val="sr-Cyrl-RS"/>
        </w:rPr>
        <w:t>упознао</w:t>
      </w:r>
      <w:r w:rsidR="00221177">
        <w:rPr>
          <w:rFonts w:ascii="Times New Roman" w:hAnsi="Times New Roman" w:cs="Times New Roman"/>
          <w:sz w:val="24"/>
          <w:szCs w:val="24"/>
          <w:lang w:val="sr-Cyrl-RS"/>
        </w:rPr>
        <w:t xml:space="preserve"> присутне </w:t>
      </w:r>
      <w:r w:rsidR="00CA73C2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221177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CA73C2">
        <w:rPr>
          <w:rFonts w:ascii="Times New Roman" w:hAnsi="Times New Roman" w:cs="Times New Roman"/>
          <w:sz w:val="24"/>
          <w:szCs w:val="24"/>
          <w:lang w:val="sr-Cyrl-RS"/>
        </w:rPr>
        <w:t xml:space="preserve">је Одбор добио позив да 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04. октобра 2012. </w:t>
      </w:r>
      <w:r w:rsidR="00CA73C2">
        <w:rPr>
          <w:rFonts w:ascii="Times New Roman" w:hAnsi="Times New Roman" w:cs="Times New Roman"/>
          <w:sz w:val="24"/>
          <w:szCs w:val="24"/>
          <w:lang w:val="sr-Cyrl-RS"/>
        </w:rPr>
        <w:t xml:space="preserve">учествује на </w:t>
      </w:r>
      <w:r w:rsidR="00221177">
        <w:rPr>
          <w:rFonts w:ascii="Times New Roman" w:hAnsi="Times New Roman" w:cs="Times New Roman"/>
          <w:sz w:val="24"/>
          <w:szCs w:val="24"/>
          <w:lang w:val="sr-Cyrl-RS"/>
        </w:rPr>
        <w:t>састанк</w:t>
      </w:r>
      <w:r w:rsidR="00CA73C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21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839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делегацијом  Парламента Румуније</w:t>
      </w:r>
      <w:r w:rsidR="00CA73C2" w:rsidRPr="009C3B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на тему положаја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националних мањина у Републици Србији, са посебним освртом на положај 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румунске мањине у Републици Србији и српске мањине у Румунији. Одбор је о захтеву за састанак обавештен од стране Одељења за протокол. </w:t>
      </w:r>
    </w:p>
    <w:p w:rsidR="009029AD" w:rsidRDefault="009029AD" w:rsidP="00E4535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Рекао је да 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>већ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има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заказан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обавез</w:t>
      </w:r>
      <w:r>
        <w:rPr>
          <w:rFonts w:ascii="Times New Roman" w:hAnsi="Times New Roman" w:cs="Times New Roman"/>
          <w:sz w:val="24"/>
          <w:szCs w:val="24"/>
          <w:lang w:val="sr-Cyrl-CS"/>
        </w:rPr>
        <w:t>е, због којих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неће бити у могућности да прими парламентарну делегацију Румуније, па би требало одредити представнике Одбора који ће обавити састанак. </w:t>
      </w:r>
    </w:p>
    <w:p w:rsidR="00E45352" w:rsidRDefault="00E45352" w:rsidP="00E4535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Указ</w:t>
      </w:r>
      <w:r w:rsidR="009029AD">
        <w:rPr>
          <w:rFonts w:ascii="Times New Roman" w:hAnsi="Times New Roman" w:cs="Times New Roman"/>
          <w:sz w:val="24"/>
          <w:szCs w:val="24"/>
          <w:lang w:val="sr-Cyrl-CS"/>
        </w:rPr>
        <w:t xml:space="preserve">ао </w:t>
      </w:r>
      <w:r>
        <w:rPr>
          <w:rFonts w:ascii="Times New Roman" w:hAnsi="Times New Roman" w:cs="Times New Roman"/>
          <w:sz w:val="24"/>
          <w:szCs w:val="24"/>
          <w:lang w:val="sr-Cyrl-CS"/>
        </w:rPr>
        <w:t>је да је од Министарства спољних послова прибављен Записник са Друге седнице мешовите комисије Републике Србије и Румуније за националне мањине и оригинал Заједничке изјаве Републике Србије и Румуније као додатак Протоколу са поменуте седнице, са ознаком поверљивости</w:t>
      </w:r>
      <w:r w:rsidR="009029AD">
        <w:rPr>
          <w:rFonts w:ascii="Times New Roman" w:hAnsi="Times New Roman" w:cs="Times New Roman"/>
          <w:sz w:val="24"/>
          <w:szCs w:val="24"/>
          <w:lang w:val="sr-Cyrl-CS"/>
        </w:rPr>
        <w:t>, које је поделио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члановима Одбора.</w:t>
      </w:r>
    </w:p>
    <w:p w:rsidR="00FA0084" w:rsidRDefault="009029AD" w:rsidP="008E28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Председник Одбора је отворио расправу у вези са наведеним обавештењем</w:t>
      </w:r>
      <w:r w:rsidR="008E288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E2880" w:rsidRDefault="00FA0084" w:rsidP="00C207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63C8">
        <w:rPr>
          <w:rFonts w:ascii="Times New Roman" w:hAnsi="Times New Roman" w:cs="Times New Roman"/>
          <w:b/>
          <w:sz w:val="24"/>
          <w:szCs w:val="24"/>
          <w:lang w:val="sr-Cyrl-CS"/>
        </w:rPr>
        <w:t>Милетић Михајловић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880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>изн</w:t>
      </w:r>
      <w:r w:rsidR="008E2880">
        <w:rPr>
          <w:rFonts w:ascii="Times New Roman" w:hAnsi="Times New Roman" w:cs="Times New Roman"/>
          <w:sz w:val="24"/>
          <w:szCs w:val="24"/>
          <w:lang w:val="sr-Cyrl-CS"/>
        </w:rPr>
        <w:t>ео</w:t>
      </w:r>
      <w:r w:rsidR="00E45352">
        <w:rPr>
          <w:rFonts w:ascii="Times New Roman" w:hAnsi="Times New Roman" w:cs="Times New Roman"/>
          <w:sz w:val="24"/>
          <w:szCs w:val="24"/>
          <w:lang w:val="sr-Cyrl-CS"/>
        </w:rPr>
        <w:t xml:space="preserve"> мишљење </w:t>
      </w:r>
      <w:r>
        <w:rPr>
          <w:rFonts w:ascii="Times New Roman" w:hAnsi="Times New Roman" w:cs="Times New Roman"/>
          <w:sz w:val="24"/>
          <w:szCs w:val="24"/>
          <w:lang w:val="sr-Cyrl-CS"/>
        </w:rPr>
        <w:t>да ће централно питање на састанку бити положај румунске националне мањине у источно</w:t>
      </w:r>
      <w:r w:rsidR="008E2880">
        <w:rPr>
          <w:rFonts w:ascii="Times New Roman" w:hAnsi="Times New Roman" w:cs="Times New Roman"/>
          <w:sz w:val="24"/>
          <w:szCs w:val="24"/>
          <w:lang w:val="sr-Cyrl-CS"/>
        </w:rPr>
        <w:t>ј Србији, тј. Тимочкој крајини.</w:t>
      </w:r>
    </w:p>
    <w:p w:rsidR="008E2880" w:rsidRDefault="008E2880" w:rsidP="00C207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Указао је да п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>остоји неразумевање са румунске стране у вези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са положајем и правом на опр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>дељење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влашке националне мањине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која себе не доживљава као румунску националну мањину, већ има свој</w:t>
      </w:r>
      <w:r>
        <w:rPr>
          <w:rFonts w:ascii="Times New Roman" w:hAnsi="Times New Roman" w:cs="Times New Roman"/>
          <w:sz w:val="24"/>
          <w:szCs w:val="24"/>
          <w:lang w:val="sr-Cyrl-CS"/>
        </w:rPr>
        <w:t>е етничке и културне посебности.</w:t>
      </w:r>
    </w:p>
    <w:p w:rsidR="0015426E" w:rsidRDefault="008E2880" w:rsidP="00C207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Указао је на одредбе Устава Републике Србије 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>којима је право на изражавање националне припадности слободно. Такође, Република Србија штити права националних мањина и јемчи им посебну заштиту ради остваривања потпуне равноправности и очивања њиховог идентитета.</w:t>
      </w:r>
    </w:p>
    <w:p w:rsidR="00FA0084" w:rsidRDefault="0015426E" w:rsidP="00C207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Нагласио је да је у периоду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21-23. фебруара 2012. године учествовао у посети румунском Парламенту и Министарст</w:t>
      </w:r>
      <w:r>
        <w:rPr>
          <w:rFonts w:ascii="Times New Roman" w:hAnsi="Times New Roman" w:cs="Times New Roman"/>
          <w:sz w:val="24"/>
          <w:szCs w:val="24"/>
          <w:lang w:val="sr-Cyrl-CS"/>
        </w:rPr>
        <w:t>ву унутрашњих послова као члан Д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>елегације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Народне скупштине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CA73C2" w:rsidRDefault="00FA0084" w:rsidP="00FA008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63C8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Председник Одбора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>редл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>ожио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да у делегацији Одбора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 на састанку са Делегацијом Парламента Румуније, који ће се одржати 4.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октобра 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>буду: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>Елвира Ковач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>Теодора Влаховић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>Снежана Стојановић Плавшић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CA73C2">
        <w:rPr>
          <w:rFonts w:ascii="Times New Roman" w:hAnsi="Times New Roman" w:cs="Times New Roman"/>
          <w:sz w:val="24"/>
          <w:szCs w:val="24"/>
          <w:lang w:val="sr-Cyrl-CS"/>
        </w:rPr>
        <w:t>Милетић Михајловић.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20756" w:rsidRDefault="00C20756" w:rsidP="004E66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6644" w:rsidRDefault="00CA73C2" w:rsidP="004E66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1177"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Одбора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 w:rsidRPr="001D7EA0"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УСВОЈИЛИ предлог да састанку са парламентарном делегацијом Румуније присуствују: Елвира Ковач, Теодора Влаховић, Снежана Стојановић Плавшић и Милетић Михајловић.</w:t>
      </w:r>
    </w:p>
    <w:p w:rsidR="00FA0084" w:rsidRDefault="0015426E" w:rsidP="004E66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Мехо Омеровић је ч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>лановима делегације Одбора уруч</w:t>
      </w:r>
      <w:r>
        <w:rPr>
          <w:rFonts w:ascii="Times New Roman" w:hAnsi="Times New Roman" w:cs="Times New Roman"/>
          <w:sz w:val="24"/>
          <w:szCs w:val="24"/>
          <w:lang w:val="sr-Cyrl-CS"/>
        </w:rPr>
        <w:t>ио</w:t>
      </w:r>
      <w:r w:rsidR="00166839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0084" w:rsidRPr="00C20756">
        <w:rPr>
          <w:rFonts w:ascii="Times New Roman" w:hAnsi="Times New Roman" w:cs="Times New Roman"/>
          <w:sz w:val="24"/>
          <w:szCs w:val="24"/>
          <w:lang w:val="sr-Cyrl-CS"/>
        </w:rPr>
        <w:t xml:space="preserve">Подсетник </w:t>
      </w:r>
      <w:r w:rsidR="00C20756">
        <w:rPr>
          <w:rFonts w:ascii="Times New Roman" w:hAnsi="Times New Roman" w:cs="Times New Roman"/>
          <w:sz w:val="24"/>
          <w:szCs w:val="24"/>
          <w:lang w:val="sr-Cyrl-CS"/>
        </w:rPr>
        <w:t>о билатералним односима са Румунијом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Министарства спољних послова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с</w:t>
      </w:r>
      <w:r w:rsidR="00C20756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FA0084">
        <w:rPr>
          <w:rFonts w:ascii="Times New Roman" w:hAnsi="Times New Roman" w:cs="Times New Roman"/>
          <w:sz w:val="24"/>
          <w:szCs w:val="24"/>
          <w:lang w:val="sr-Cyrl-CS"/>
        </w:rPr>
        <w:t xml:space="preserve"> ознаком поверљивости.</w:t>
      </w:r>
    </w:p>
    <w:p w:rsidR="00001DE0" w:rsidRPr="002D0593" w:rsidRDefault="00001DE0" w:rsidP="00001DE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15426E" w:rsidRDefault="00BD3EFC" w:rsidP="00A938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63C8">
        <w:rPr>
          <w:rFonts w:ascii="Times New Roman" w:hAnsi="Times New Roman" w:cs="Times New Roman"/>
          <w:b/>
          <w:sz w:val="24"/>
          <w:szCs w:val="24"/>
          <w:lang w:val="sr-Cyrl-CS"/>
        </w:rPr>
        <w:t>Петар Кунтић</w:t>
      </w:r>
      <w:r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 xml:space="preserve">је у наставку ове тачке Дневног реда </w:t>
      </w:r>
      <w:r w:rsidRPr="00636F8C">
        <w:rPr>
          <w:rFonts w:ascii="Times New Roman" w:hAnsi="Times New Roman" w:cs="Times New Roman"/>
          <w:sz w:val="24"/>
          <w:szCs w:val="24"/>
          <w:lang w:val="sr-Cyrl-CS"/>
        </w:rPr>
        <w:t>указ</w:t>
      </w:r>
      <w:r w:rsidR="0015426E">
        <w:rPr>
          <w:rFonts w:ascii="Times New Roman" w:hAnsi="Times New Roman" w:cs="Times New Roman"/>
          <w:sz w:val="24"/>
          <w:szCs w:val="24"/>
          <w:lang w:val="sr-Cyrl-CS"/>
        </w:rPr>
        <w:t>ао</w:t>
      </w:r>
      <w:r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>да су за спровођење избора националних савета националних мањина битни подаци о броју припадника националних мањина према последњем попису становништва, па је ради спровођења тих избора битно да постоје објављени резултати</w:t>
      </w:r>
      <w:r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п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описа становништва 2011. године. </w:t>
      </w:r>
    </w:p>
    <w:p w:rsidR="002D7E76" w:rsidRDefault="0015426E" w:rsidP="00A938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Нагласио је да је у претходном сазиву, 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>Одбор</w:t>
      </w:r>
      <w:r w:rsidR="00BD3EFC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за науку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D3EFC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чији је члан </w:t>
      </w:r>
      <w:r w:rsidR="00BD3EFC" w:rsidRPr="0015426E">
        <w:rPr>
          <w:rFonts w:ascii="Times New Roman" w:hAnsi="Times New Roman" w:cs="Times New Roman"/>
          <w:sz w:val="24"/>
          <w:szCs w:val="24"/>
          <w:lang w:val="sr-Cyrl-CS"/>
        </w:rPr>
        <w:t>био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D3EFC" w:rsidRPr="00636F8C">
        <w:rPr>
          <w:rFonts w:ascii="Times New Roman" w:hAnsi="Times New Roman" w:cs="Times New Roman"/>
          <w:sz w:val="24"/>
          <w:szCs w:val="24"/>
          <w:lang w:val="sr-Cyrl-CS"/>
        </w:rPr>
        <w:t>обавештен у вези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 са</w:t>
      </w:r>
      <w:r w:rsidR="00BD3EFC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пописа становништва</w:t>
      </w:r>
      <w:r w:rsidR="00F2751D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од стране директора Републичког завода за статистику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рекао</w:t>
      </w:r>
      <w:r w:rsidR="00F2751D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да ће до</w:t>
      </w:r>
      <w:r w:rsidR="00A938DF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751D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краја лета 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2012. године </w:t>
      </w:r>
      <w:r w:rsidR="00F2751D" w:rsidRPr="00636F8C">
        <w:rPr>
          <w:rFonts w:ascii="Times New Roman" w:hAnsi="Times New Roman" w:cs="Times New Roman"/>
          <w:sz w:val="24"/>
          <w:szCs w:val="24"/>
          <w:lang w:val="sr-Cyrl-CS"/>
        </w:rPr>
        <w:t>бити објављени први резултати, а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>ли да тих резултата</w:t>
      </w:r>
      <w:r w:rsidR="00F2751D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још нема. </w:t>
      </w:r>
      <w:r w:rsidR="00BD3EFC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938DF" w:rsidRPr="00636F8C" w:rsidRDefault="00F2751D" w:rsidP="00A938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36F8C">
        <w:rPr>
          <w:rFonts w:ascii="Times New Roman" w:hAnsi="Times New Roman" w:cs="Times New Roman"/>
          <w:sz w:val="24"/>
          <w:szCs w:val="24"/>
          <w:lang w:val="sr-Cyrl-CS"/>
        </w:rPr>
        <w:t>Предл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36F8C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>ио је</w:t>
      </w:r>
      <w:r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да 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>Одбор</w:t>
      </w:r>
      <w:r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938DF" w:rsidRPr="00636F8C">
        <w:rPr>
          <w:rFonts w:ascii="Times New Roman" w:hAnsi="Times New Roman" w:cs="Times New Roman"/>
          <w:sz w:val="24"/>
          <w:szCs w:val="24"/>
          <w:lang w:val="sr-Cyrl-CS"/>
        </w:rPr>
        <w:t>прибави информациј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A938DF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од директора тог завода када ће бити објављени резултати пописа</w:t>
      </w:r>
      <w:r w:rsidR="00166839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 становништва</w:t>
      </w:r>
      <w:r w:rsidR="00A938DF" w:rsidRPr="00636F8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938DF" w:rsidRDefault="00A938DF" w:rsidP="00A938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Такође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указ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ао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 на постојање </w:t>
      </w:r>
      <w:r w:rsidR="00166839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A938DF">
        <w:rPr>
          <w:rFonts w:ascii="Times New Roman" w:hAnsi="Times New Roman" w:cs="Times New Roman"/>
          <w:sz w:val="24"/>
          <w:szCs w:val="24"/>
          <w:lang w:val="sr-Cyrl-CS"/>
        </w:rPr>
        <w:t>еђувладине комисије за националне мањине Републике Србије и Републике Хрватске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Комисија је  у претходном периоду одржавала по једну седницу годишње, а ове године седница још није одржана. </w:t>
      </w:r>
      <w:r w:rsidR="002D7E76">
        <w:rPr>
          <w:rFonts w:ascii="Times New Roman" w:hAnsi="Times New Roman" w:cs="Times New Roman"/>
          <w:sz w:val="24"/>
          <w:szCs w:val="24"/>
          <w:lang w:val="sr-Cyrl-CS"/>
        </w:rPr>
        <w:t xml:space="preserve">С тим у вези, истакао 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би требало брзо реаговати ради наств</w:t>
      </w:r>
      <w:r w:rsidR="00166839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ка рада </w:t>
      </w:r>
      <w:r w:rsidR="00166839">
        <w:rPr>
          <w:rFonts w:ascii="Times New Roman" w:hAnsi="Times New Roman" w:cs="Times New Roman"/>
          <w:sz w:val="24"/>
          <w:szCs w:val="24"/>
          <w:lang w:val="sr-Cyrl-CS"/>
        </w:rPr>
        <w:t>те 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омисије. </w:t>
      </w:r>
    </w:p>
    <w:p w:rsidR="002D7E76" w:rsidRDefault="002D7E76" w:rsidP="00A938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Мехо Омеровић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изразио сагласност са исказаном потребом да Одбор за људска и мањинска права и равноправност полова затражи информације од Републичког зав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  <w:lang w:val="sr-Cyrl-CS"/>
        </w:rPr>
        <w:t>да за статистику у вези са објављивањем података о попису становништва из 2011. године.</w:t>
      </w:r>
    </w:p>
    <w:p w:rsidR="002D7E76" w:rsidRDefault="002D7E76" w:rsidP="00A938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Такође, нагласио је да постоје бројне међувладине комисије за националне мањине, па је у вези са тим предложио да Одбор упути допис председнику Владе, којим би сугерисао </w:t>
      </w:r>
      <w:r w:rsidRPr="00A938DF">
        <w:rPr>
          <w:rFonts w:ascii="Times New Roman" w:hAnsi="Times New Roman" w:cs="Times New Roman"/>
          <w:sz w:val="24"/>
          <w:szCs w:val="24"/>
          <w:lang w:val="sr-Cyrl-CS"/>
        </w:rPr>
        <w:t>обн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A938DF">
        <w:rPr>
          <w:rFonts w:ascii="Times New Roman" w:hAnsi="Times New Roman" w:cs="Times New Roman"/>
          <w:sz w:val="24"/>
          <w:szCs w:val="24"/>
          <w:lang w:val="sr-Cyrl-CS"/>
        </w:rPr>
        <w:t>в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љање </w:t>
      </w:r>
      <w:r w:rsidRPr="00A938DF">
        <w:rPr>
          <w:rFonts w:ascii="Times New Roman" w:hAnsi="Times New Roman" w:cs="Times New Roman"/>
          <w:sz w:val="24"/>
          <w:szCs w:val="24"/>
          <w:lang w:val="sr-Cyrl-CS"/>
        </w:rPr>
        <w:t>и убрза</w:t>
      </w:r>
      <w:r>
        <w:rPr>
          <w:rFonts w:ascii="Times New Roman" w:hAnsi="Times New Roman" w:cs="Times New Roman"/>
          <w:sz w:val="24"/>
          <w:szCs w:val="24"/>
          <w:lang w:val="sr-Cyrl-CS"/>
        </w:rPr>
        <w:t>вањ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A938DF">
        <w:rPr>
          <w:rFonts w:ascii="Times New Roman" w:hAnsi="Times New Roman" w:cs="Times New Roman"/>
          <w:sz w:val="24"/>
          <w:szCs w:val="24"/>
          <w:lang w:val="sr-Cyrl-CS"/>
        </w:rPr>
        <w:t xml:space="preserve"> рад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A938DF">
        <w:rPr>
          <w:rFonts w:ascii="Times New Roman" w:hAnsi="Times New Roman" w:cs="Times New Roman"/>
          <w:sz w:val="24"/>
          <w:szCs w:val="24"/>
          <w:lang w:val="sr-Cyrl-CS"/>
        </w:rPr>
        <w:t xml:space="preserve"> свих међувладних мешовитих комисија за националне мањине</w:t>
      </w:r>
      <w:r w:rsidR="00596CD7">
        <w:rPr>
          <w:rFonts w:ascii="Times New Roman" w:hAnsi="Times New Roman" w:cs="Times New Roman"/>
          <w:sz w:val="24"/>
          <w:szCs w:val="24"/>
          <w:lang w:val="sr-Cyrl-CS"/>
        </w:rPr>
        <w:t xml:space="preserve"> и затражио информације у вези са до сада постигнутим резултатима.</w:t>
      </w:r>
    </w:p>
    <w:p w:rsidR="00596CD7" w:rsidRDefault="00596CD7" w:rsidP="00596CD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Након што је председник Одбора ставио на гласањ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оба предлога, ч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ланови  Одбора су </w:t>
      </w:r>
      <w:r w:rsidR="00A938DF" w:rsidRPr="0016683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једногласно 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>УСВОЈИЛИ предлог да се упути допис директору Републичког завода за статистику ради достављања инфор</w:t>
      </w:r>
      <w:r w:rsidR="00166839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ације о томе када ће бити објављени резултати пописа становништва </w:t>
      </w:r>
      <w:r w:rsidR="00166839">
        <w:rPr>
          <w:rFonts w:ascii="Times New Roman" w:hAnsi="Times New Roman" w:cs="Times New Roman"/>
          <w:sz w:val="24"/>
          <w:szCs w:val="24"/>
          <w:lang w:val="sr-Cyrl-CS"/>
        </w:rPr>
        <w:t xml:space="preserve">спроведеног 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 xml:space="preserve">2011. </w:t>
      </w:r>
      <w:r w:rsidR="00166839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>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38DF" w:rsidRPr="00A938DF" w:rsidRDefault="00596CD7" w:rsidP="00596CD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Такође, 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једногласно </w:t>
      </w:r>
      <w:r>
        <w:rPr>
          <w:rFonts w:ascii="Times New Roman" w:hAnsi="Times New Roman" w:cs="Times New Roman"/>
          <w:sz w:val="24"/>
          <w:szCs w:val="24"/>
          <w:lang w:val="sr-Cyrl-CS"/>
        </w:rPr>
        <w:t>УСВОЈИЛИ предлог да Одбор</w:t>
      </w:r>
      <w:r w:rsidR="00166839">
        <w:rPr>
          <w:rFonts w:ascii="Times New Roman" w:hAnsi="Times New Roman" w:cs="Times New Roman"/>
          <w:sz w:val="24"/>
          <w:szCs w:val="24"/>
          <w:lang w:val="sr-Cyrl-CS"/>
        </w:rPr>
        <w:t xml:space="preserve"> упути допис </w:t>
      </w:r>
      <w:r w:rsidR="00A938DF">
        <w:rPr>
          <w:rFonts w:ascii="Times New Roman" w:hAnsi="Times New Roman" w:cs="Times New Roman"/>
          <w:sz w:val="24"/>
          <w:szCs w:val="24"/>
          <w:lang w:val="sr-Cyrl-CS"/>
        </w:rPr>
        <w:t>председнику Владе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којим би сугерисао </w:t>
      </w:r>
      <w:r w:rsidRPr="00A938DF">
        <w:rPr>
          <w:rFonts w:ascii="Times New Roman" w:hAnsi="Times New Roman" w:cs="Times New Roman"/>
          <w:sz w:val="24"/>
          <w:szCs w:val="24"/>
          <w:lang w:val="sr-Cyrl-CS"/>
        </w:rPr>
        <w:t>обн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A938DF">
        <w:rPr>
          <w:rFonts w:ascii="Times New Roman" w:hAnsi="Times New Roman" w:cs="Times New Roman"/>
          <w:sz w:val="24"/>
          <w:szCs w:val="24"/>
          <w:lang w:val="sr-Cyrl-CS"/>
        </w:rPr>
        <w:t>в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љање </w:t>
      </w:r>
      <w:r w:rsidRPr="00A938DF">
        <w:rPr>
          <w:rFonts w:ascii="Times New Roman" w:hAnsi="Times New Roman" w:cs="Times New Roman"/>
          <w:sz w:val="24"/>
          <w:szCs w:val="24"/>
          <w:lang w:val="sr-Cyrl-CS"/>
        </w:rPr>
        <w:t>и убрза</w:t>
      </w:r>
      <w:r>
        <w:rPr>
          <w:rFonts w:ascii="Times New Roman" w:hAnsi="Times New Roman" w:cs="Times New Roman"/>
          <w:sz w:val="24"/>
          <w:szCs w:val="24"/>
          <w:lang w:val="sr-Cyrl-CS"/>
        </w:rPr>
        <w:t>вањ</w:t>
      </w:r>
      <w:r w:rsidR="0097461A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A938DF">
        <w:rPr>
          <w:rFonts w:ascii="Times New Roman" w:hAnsi="Times New Roman" w:cs="Times New Roman"/>
          <w:sz w:val="24"/>
          <w:szCs w:val="24"/>
          <w:lang w:val="sr-Cyrl-CS"/>
        </w:rPr>
        <w:t xml:space="preserve"> рад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A938DF">
        <w:rPr>
          <w:rFonts w:ascii="Times New Roman" w:hAnsi="Times New Roman" w:cs="Times New Roman"/>
          <w:sz w:val="24"/>
          <w:szCs w:val="24"/>
          <w:lang w:val="sr-Cyrl-CS"/>
        </w:rPr>
        <w:t xml:space="preserve"> свих међувладних мешовитих комисија за националне мањине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затражио информације у вези са до сада постигнутим резултатима</w:t>
      </w:r>
      <w:r w:rsidR="00A938DF" w:rsidRPr="00A938D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818C9" w:rsidRDefault="001818C9" w:rsidP="00636F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636F8C" w:rsidRPr="00636F8C" w:rsidRDefault="00636F8C" w:rsidP="00636F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 w:rsidRPr="00636F8C">
        <w:rPr>
          <w:rFonts w:ascii="Times New Roman" w:eastAsia="Times New Roman" w:hAnsi="Times New Roman" w:cs="Times New Roman"/>
          <w:sz w:val="24"/>
          <w:szCs w:val="20"/>
          <w:lang w:val="sr-Cyrl-CS"/>
        </w:rPr>
        <w:t>Седница је закључена у 12,</w:t>
      </w:r>
      <w:r w:rsidR="00194770">
        <w:rPr>
          <w:rFonts w:ascii="Times New Roman" w:eastAsia="Times New Roman" w:hAnsi="Times New Roman" w:cs="Times New Roman"/>
          <w:sz w:val="24"/>
          <w:szCs w:val="20"/>
          <w:lang w:val="sr-Cyrl-CS"/>
        </w:rPr>
        <w:t>4</w:t>
      </w:r>
      <w:r w:rsidRPr="00636F8C">
        <w:rPr>
          <w:rFonts w:ascii="Times New Roman" w:eastAsia="Times New Roman" w:hAnsi="Times New Roman" w:cs="Times New Roman"/>
          <w:sz w:val="24"/>
          <w:szCs w:val="20"/>
          <w:lang w:val="sr-Cyrl-CS"/>
        </w:rPr>
        <w:t>0 часова.</w:t>
      </w:r>
    </w:p>
    <w:p w:rsidR="00636F8C" w:rsidRPr="00636F8C" w:rsidRDefault="00636F8C" w:rsidP="0063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636F8C" w:rsidRPr="00636F8C" w:rsidRDefault="00636F8C" w:rsidP="0063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636F8C" w:rsidRPr="00636F8C" w:rsidRDefault="00636F8C" w:rsidP="0063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636F8C" w:rsidRPr="00596CD7" w:rsidRDefault="00636F8C" w:rsidP="0063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>СЕКРЕТАР ОДБОРА</w:t>
      </w:r>
      <w:r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  <w:t xml:space="preserve">   </w:t>
      </w:r>
      <w:r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  <w:t xml:space="preserve"> </w:t>
      </w:r>
      <w:r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  <w:t>ПРЕДСЕДНИК ОДБОРА</w:t>
      </w:r>
    </w:p>
    <w:p w:rsidR="00636F8C" w:rsidRPr="00596CD7" w:rsidRDefault="00636F8C" w:rsidP="0063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636F8C" w:rsidRPr="00596CD7" w:rsidRDefault="00636F8C" w:rsidP="00636F8C">
      <w:pPr>
        <w:spacing w:after="0" w:line="240" w:lineRule="auto"/>
        <w:jc w:val="both"/>
        <w:rPr>
          <w:rFonts w:ascii="CTimesRoman" w:eastAsia="Times New Roman" w:hAnsi="CTimesRoman" w:cs="Times New Roman"/>
          <w:sz w:val="24"/>
          <w:szCs w:val="20"/>
          <w:lang w:val="ru-RU"/>
        </w:rPr>
      </w:pPr>
      <w:r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      Сања Пецељ</w:t>
      </w:r>
      <w:r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  <w:t xml:space="preserve">           </w:t>
      </w:r>
      <w:r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Pr="00596CD7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  <w:t xml:space="preserve">        Мехо Омеровић</w:t>
      </w:r>
    </w:p>
    <w:p w:rsidR="00636F8C" w:rsidRPr="00636F8C" w:rsidRDefault="00636F8C" w:rsidP="00636F8C">
      <w:pPr>
        <w:spacing w:after="0" w:line="240" w:lineRule="auto"/>
        <w:rPr>
          <w:rFonts w:ascii="CTimesRoman" w:eastAsia="Times New Roman" w:hAnsi="CTimesRoman" w:cs="Times New Roman"/>
          <w:sz w:val="24"/>
          <w:szCs w:val="20"/>
          <w:lang w:val="ru-RU"/>
        </w:rPr>
      </w:pPr>
    </w:p>
    <w:sectPr w:rsidR="00636F8C" w:rsidRPr="00636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0A9"/>
    <w:multiLevelType w:val="hybridMultilevel"/>
    <w:tmpl w:val="037C2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42DDA"/>
    <w:multiLevelType w:val="hybridMultilevel"/>
    <w:tmpl w:val="88F24F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FA8C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43A3A"/>
    <w:multiLevelType w:val="hybridMultilevel"/>
    <w:tmpl w:val="D06AFF5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2EF39D8"/>
    <w:multiLevelType w:val="hybridMultilevel"/>
    <w:tmpl w:val="BA76B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F0AA7"/>
    <w:multiLevelType w:val="hybridMultilevel"/>
    <w:tmpl w:val="C0EA7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E2501"/>
    <w:multiLevelType w:val="hybridMultilevel"/>
    <w:tmpl w:val="0F544492"/>
    <w:lvl w:ilvl="0" w:tplc="36442C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176440"/>
    <w:multiLevelType w:val="hybridMultilevel"/>
    <w:tmpl w:val="09B822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000F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54"/>
    <w:rsid w:val="00001DE0"/>
    <w:rsid w:val="001258FA"/>
    <w:rsid w:val="0015426E"/>
    <w:rsid w:val="00166839"/>
    <w:rsid w:val="001818C9"/>
    <w:rsid w:val="00194536"/>
    <w:rsid w:val="00194770"/>
    <w:rsid w:val="001D7EA0"/>
    <w:rsid w:val="00221177"/>
    <w:rsid w:val="00240C8A"/>
    <w:rsid w:val="002D0593"/>
    <w:rsid w:val="002D7E76"/>
    <w:rsid w:val="002E4263"/>
    <w:rsid w:val="002F75C5"/>
    <w:rsid w:val="003566BA"/>
    <w:rsid w:val="00365254"/>
    <w:rsid w:val="004230B5"/>
    <w:rsid w:val="00423159"/>
    <w:rsid w:val="004E2638"/>
    <w:rsid w:val="004E6644"/>
    <w:rsid w:val="00596CD7"/>
    <w:rsid w:val="006215FC"/>
    <w:rsid w:val="00636F8C"/>
    <w:rsid w:val="006C573B"/>
    <w:rsid w:val="007709F3"/>
    <w:rsid w:val="00863F14"/>
    <w:rsid w:val="0088165D"/>
    <w:rsid w:val="00890168"/>
    <w:rsid w:val="008B453A"/>
    <w:rsid w:val="008E2880"/>
    <w:rsid w:val="008E5EB5"/>
    <w:rsid w:val="009029AD"/>
    <w:rsid w:val="0097025C"/>
    <w:rsid w:val="0097461A"/>
    <w:rsid w:val="00976188"/>
    <w:rsid w:val="00A938DF"/>
    <w:rsid w:val="00B06287"/>
    <w:rsid w:val="00B10DD9"/>
    <w:rsid w:val="00B2505A"/>
    <w:rsid w:val="00B356F4"/>
    <w:rsid w:val="00BD3EFC"/>
    <w:rsid w:val="00BD4622"/>
    <w:rsid w:val="00C20756"/>
    <w:rsid w:val="00C628BD"/>
    <w:rsid w:val="00C74900"/>
    <w:rsid w:val="00C81279"/>
    <w:rsid w:val="00C96B0D"/>
    <w:rsid w:val="00CA73C2"/>
    <w:rsid w:val="00CD780B"/>
    <w:rsid w:val="00D1457F"/>
    <w:rsid w:val="00D66EA5"/>
    <w:rsid w:val="00E12EC0"/>
    <w:rsid w:val="00E1632A"/>
    <w:rsid w:val="00E43B1C"/>
    <w:rsid w:val="00E45352"/>
    <w:rsid w:val="00E52099"/>
    <w:rsid w:val="00E563C8"/>
    <w:rsid w:val="00E60777"/>
    <w:rsid w:val="00E61E13"/>
    <w:rsid w:val="00F2751D"/>
    <w:rsid w:val="00F62038"/>
    <w:rsid w:val="00FA0084"/>
    <w:rsid w:val="00FB27BC"/>
    <w:rsid w:val="00FE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6525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01D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6525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01D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3620</Words>
  <Characters>20638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24210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Rajka Vukomanovic</dc:creator>
  <cp:keywords/>
  <dc:description/>
  <cp:lastModifiedBy>Sanja Pecelj</cp:lastModifiedBy>
  <cp:revision>18</cp:revision>
  <cp:lastPrinted>2012-10-29T09:17:00Z</cp:lastPrinted>
  <dcterms:created xsi:type="dcterms:W3CDTF">2012-10-09T08:02:00Z</dcterms:created>
  <dcterms:modified xsi:type="dcterms:W3CDTF">2012-10-29T09:18:00Z</dcterms:modified>
</cp:coreProperties>
</file>